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DD7555" w14:textId="0C9EF55E" w:rsidR="00F57D21" w:rsidRPr="002D63FB" w:rsidRDefault="002D63FB"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2D63FB">
        <w:rPr>
          <w:rFonts w:ascii="FS Albert Arabic" w:hAnsi="FS Albert Arabic" w:cs="FS Albert Arabic"/>
          <w:b/>
          <w:noProof/>
          <w:sz w:val="24"/>
          <w:szCs w:val="24"/>
        </w:rPr>
        <w:drawing>
          <wp:anchor distT="0" distB="0" distL="114300" distR="114300" simplePos="0" relativeHeight="251696128" behindDoc="0" locked="0" layoutInCell="1" allowOverlap="1" wp14:anchorId="448AB5B2" wp14:editId="61BCC6A4">
            <wp:simplePos x="0" y="0"/>
            <wp:positionH relativeFrom="margin">
              <wp:posOffset>1256030</wp:posOffset>
            </wp:positionH>
            <wp:positionV relativeFrom="paragraph">
              <wp:posOffset>10160</wp:posOffset>
            </wp:positionV>
            <wp:extent cx="3181350" cy="1393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0" cy="1393945"/>
                    </a:xfrm>
                    <a:prstGeom prst="rect">
                      <a:avLst/>
                    </a:prstGeom>
                  </pic:spPr>
                </pic:pic>
              </a:graphicData>
            </a:graphic>
            <wp14:sizeRelH relativeFrom="margin">
              <wp14:pctWidth>0</wp14:pctWidth>
            </wp14:sizeRelH>
            <wp14:sizeRelV relativeFrom="margin">
              <wp14:pctHeight>0</wp14:pctHeight>
            </wp14:sizeRelV>
          </wp:anchor>
        </w:drawing>
      </w:r>
    </w:p>
    <w:p w14:paraId="71DD7556" w14:textId="184AB363" w:rsidR="00E662DA" w:rsidRPr="002D63FB" w:rsidRDefault="00E662DA" w:rsidP="00E662DA">
      <w:pPr>
        <w:spacing w:line="240" w:lineRule="exact"/>
        <w:rPr>
          <w:rFonts w:ascii="FS Albert Arabic" w:hAnsi="FS Albert Arabic" w:cs="FS Albert Arabic"/>
          <w:b/>
        </w:rPr>
      </w:pPr>
    </w:p>
    <w:p w14:paraId="71DD7557" w14:textId="13ED333A" w:rsidR="00836E72" w:rsidRPr="002D63FB" w:rsidRDefault="00836E72" w:rsidP="00E662DA">
      <w:pPr>
        <w:spacing w:line="240" w:lineRule="exact"/>
        <w:rPr>
          <w:rFonts w:ascii="FS Albert Arabic" w:hAnsi="FS Albert Arabic" w:cs="FS Albert Arabic"/>
          <w:b/>
        </w:rPr>
      </w:pPr>
    </w:p>
    <w:p w14:paraId="71DD7558" w14:textId="2F8972B4" w:rsidR="00836E72" w:rsidRPr="002D63FB" w:rsidRDefault="00836E72" w:rsidP="00E662DA">
      <w:pPr>
        <w:spacing w:line="240" w:lineRule="exact"/>
        <w:rPr>
          <w:rFonts w:ascii="FS Albert Arabic" w:hAnsi="FS Albert Arabic" w:cs="FS Albert Arabic"/>
          <w:b/>
        </w:rPr>
      </w:pPr>
    </w:p>
    <w:p w14:paraId="71DD7559" w14:textId="5FF48DB7" w:rsidR="00836E72" w:rsidRPr="002D63FB" w:rsidRDefault="00836E72" w:rsidP="00E662DA">
      <w:pPr>
        <w:spacing w:line="240" w:lineRule="exact"/>
        <w:rPr>
          <w:rFonts w:ascii="FS Albert Arabic" w:hAnsi="FS Albert Arabic" w:cs="FS Albert Arabic"/>
          <w:b/>
        </w:rPr>
      </w:pPr>
    </w:p>
    <w:p w14:paraId="71DD755A" w14:textId="65D0DD78" w:rsidR="00836E72" w:rsidRPr="002D63FB" w:rsidRDefault="00836E72" w:rsidP="00E662DA">
      <w:pPr>
        <w:spacing w:line="240" w:lineRule="exact"/>
        <w:rPr>
          <w:rFonts w:ascii="FS Albert Arabic" w:hAnsi="FS Albert Arabic" w:cs="FS Albert Arabic"/>
          <w:b/>
        </w:rPr>
      </w:pPr>
    </w:p>
    <w:p w14:paraId="71DD755C" w14:textId="6301C001" w:rsidR="001D3B26" w:rsidRPr="002D63FB" w:rsidRDefault="00E662DA" w:rsidP="002D63FB">
      <w:pPr>
        <w:tabs>
          <w:tab w:val="left" w:pos="8721"/>
        </w:tabs>
        <w:rPr>
          <w:rFonts w:ascii="FS Albert Arabic" w:hAnsi="FS Albert Arabic" w:cs="FS Albert Arabic"/>
          <w:b/>
          <w:sz w:val="24"/>
        </w:rPr>
      </w:pPr>
      <w:r w:rsidRPr="002D63FB">
        <w:rPr>
          <w:rFonts w:ascii="FS Albert Arabic" w:hAnsi="FS Albert Arabic" w:cs="FS Albert Arabic"/>
          <w:b/>
          <w:sz w:val="24"/>
        </w:rPr>
        <w:tab/>
      </w:r>
    </w:p>
    <w:p w14:paraId="06C20098" w14:textId="507E85F4" w:rsidR="002D63FB" w:rsidRPr="00535C70" w:rsidRDefault="00535C70" w:rsidP="00535C70">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14:paraId="71DD7564" w14:textId="0955347D" w:rsidR="00E662DA" w:rsidRPr="002D63FB" w:rsidRDefault="0072603F" w:rsidP="00535C70">
      <w:pPr>
        <w:pStyle w:val="CPDocTitle"/>
        <w:jc w:val="left"/>
        <w:rPr>
          <w:rFonts w:ascii="FS Albert Arabic" w:hAnsi="FS Albert Arabic" w:cs="FS Albert Arabic"/>
          <w:bCs/>
          <w:color w:val="1F497D" w:themeColor="text2"/>
          <w:spacing w:val="-15"/>
          <w:sz w:val="48"/>
          <w:szCs w:val="72"/>
        </w:rPr>
      </w:pPr>
      <w:r w:rsidRPr="002D63FB">
        <w:rPr>
          <w:rFonts w:ascii="FS Albert Arabic" w:hAnsi="FS Albert Arabic" w:cs="FS Albert Arabic"/>
          <w:bCs/>
          <w:color w:val="1F497D" w:themeColor="text2"/>
          <w:spacing w:val="-15"/>
          <w:sz w:val="48"/>
          <w:szCs w:val="72"/>
        </w:rPr>
        <w:t>Volume 6, Chapter 7</w:t>
      </w:r>
      <w:r w:rsidR="00535C70" w:rsidRPr="002D63FB">
        <w:rPr>
          <w:rFonts w:ascii="FS Albert Arabic" w:hAnsi="FS Albert Arabic" w:cs="FS Albert Arabic"/>
          <w:noProof/>
          <w:lang w:eastAsia="en-US"/>
        </w:rPr>
        <mc:AlternateContent>
          <mc:Choice Requires="wps">
            <w:drawing>
              <wp:anchor distT="0" distB="0" distL="114300" distR="114300" simplePos="0" relativeHeight="251698176" behindDoc="0" locked="0" layoutInCell="1" allowOverlap="1" wp14:anchorId="10DA25C7" wp14:editId="7256299D">
                <wp:simplePos x="0" y="0"/>
                <wp:positionH relativeFrom="margin">
                  <wp:align>left</wp:align>
                </wp:positionH>
                <wp:positionV relativeFrom="paragraph">
                  <wp:posOffset>2107565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DC70297" id="Rectangle 10" o:spid="_x0000_s1026" style="position:absolute;margin-left:0;margin-top:165.95pt;width:25.15pt;height:5.85pt;z-index:2516981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" fillcolor="#d0ce38" stroked="f" strokeweight="2pt">
                <w10:wrap anchorx="margin"/>
              </v:rect>
            </w:pict>
          </mc:Fallback>
        </mc:AlternateContent>
      </w:r>
    </w:p>
    <w:sdt>
      <w:sdtPr>
        <w:rPr>
          <w:rFonts w:ascii="FS Albert Arabic" w:hAnsi="FS Albert Arabic" w:cs="FS Albert Arabic"/>
          <w:bCs/>
          <w:color w:val="1F497D" w:themeColor="text2"/>
          <w:spacing w:val="-15"/>
          <w:sz w:val="48"/>
          <w:szCs w:val="72"/>
        </w:rPr>
        <w:alias w:val="Title"/>
        <w:tag w:val=""/>
        <w:id w:val="206773526"/>
        <w:placeholder>
          <w:docPart w:val="3586A6DA815C48D2AFF3843FFB45E6D7"/>
        </w:placeholder>
        <w:dataBinding w:prefixMappings="xmlns:ns0='http://purl.org/dc/elements/1.1/' xmlns:ns1='http://schemas.openxmlformats.org/package/2006/metadata/core-properties' " w:xpath="/ns1:coreProperties[1]/ns0:title[1]" w:storeItemID="{6C3C8BC8-F283-45AE-878A-BAB7291924A1}"/>
        <w:text/>
      </w:sdtPr>
      <w:sdtEndPr/>
      <w:sdtContent>
        <w:p w14:paraId="71DD7567" w14:textId="3DD414FF" w:rsidR="00024235" w:rsidRPr="002D63FB" w:rsidRDefault="00B070C7" w:rsidP="002D63FB">
          <w:pPr>
            <w:pStyle w:val="CPDocTitle"/>
            <w:jc w:val="left"/>
            <w:rPr>
              <w:rFonts w:ascii="FS Albert Arabic" w:hAnsi="FS Albert Arabic" w:cs="FS Albert Arabic"/>
              <w:bCs/>
              <w:color w:val="1F497D" w:themeColor="text2"/>
              <w:spacing w:val="-15"/>
              <w:sz w:val="48"/>
              <w:szCs w:val="72"/>
            </w:rPr>
          </w:pPr>
          <w:r w:rsidRPr="002D63FB">
            <w:rPr>
              <w:rFonts w:ascii="FS Albert Arabic" w:hAnsi="FS Albert Arabic" w:cs="FS Albert Arabic"/>
              <w:bCs/>
              <w:color w:val="1F497D" w:themeColor="text2"/>
              <w:spacing w:val="-15"/>
              <w:sz w:val="48"/>
              <w:szCs w:val="72"/>
            </w:rPr>
            <w:t>Earthwork and Grading Design Criteria Template</w:t>
          </w:r>
        </w:p>
      </w:sdtContent>
    </w:sdt>
    <w:p w14:paraId="0F243F04" w14:textId="77777777" w:rsidR="00535C70" w:rsidRDefault="00535C70" w:rsidP="002D63FB">
      <w:pPr>
        <w:pStyle w:val="CPDocTitle"/>
        <w:jc w:val="left"/>
        <w:rPr>
          <w:rFonts w:ascii="FS Albert Arabic" w:hAnsi="FS Albert Arabic" w:cs="FS Albert Arabic"/>
          <w:b w:val="0"/>
          <w:color w:val="1F497D" w:themeColor="text2"/>
          <w:spacing w:val="-15"/>
          <w:sz w:val="28"/>
        </w:rPr>
      </w:pPr>
    </w:p>
    <w:p w14:paraId="34885304" w14:textId="71C5E4C6" w:rsidR="00204E1B" w:rsidRPr="00C253E1" w:rsidRDefault="00204E1B" w:rsidP="00204E1B">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4B5455E1E7B74D81B3B11D3C3438EC79"/>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EPM-KEC-TP-000017</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56B4FA6BD5CA4AFABD3EF87C14B355D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14:paraId="71DD7569" w14:textId="77777777" w:rsidR="00E662DA" w:rsidRPr="002D63FB" w:rsidRDefault="00E662DA" w:rsidP="002D63FB">
      <w:pPr>
        <w:pStyle w:val="CPDocTitle"/>
        <w:jc w:val="left"/>
        <w:rPr>
          <w:rFonts w:ascii="FS Albert Arabic" w:hAnsi="FS Albert Arabic" w:cs="FS Albert Arabic"/>
          <w:bCs/>
          <w:color w:val="1F497D" w:themeColor="text2"/>
          <w:spacing w:val="-15"/>
          <w:sz w:val="48"/>
          <w:szCs w:val="72"/>
        </w:rPr>
      </w:pPr>
    </w:p>
    <w:p w14:paraId="71DD758C" w14:textId="4B820277" w:rsidR="001C5B08" w:rsidRDefault="001C5B08" w:rsidP="002D63FB">
      <w:pPr>
        <w:pStyle w:val="CPDocTitle"/>
        <w:jc w:val="left"/>
        <w:rPr>
          <w:rFonts w:ascii="FS Albert Arabic" w:hAnsi="FS Albert Arabic" w:cs="FS Albert Arabic"/>
          <w:bCs/>
          <w:color w:val="1F497D" w:themeColor="text2"/>
          <w:spacing w:val="-15"/>
          <w:sz w:val="48"/>
          <w:szCs w:val="72"/>
        </w:rPr>
      </w:pPr>
    </w:p>
    <w:p w14:paraId="55A56DB7" w14:textId="42E8C9C3" w:rsidR="002D63FB" w:rsidRDefault="002D63FB" w:rsidP="002D63FB">
      <w:pPr>
        <w:pStyle w:val="CPDocTitle"/>
        <w:jc w:val="left"/>
        <w:rPr>
          <w:rFonts w:ascii="FS Albert Arabic" w:hAnsi="FS Albert Arabic" w:cs="FS Albert Arabic"/>
          <w:bCs/>
          <w:color w:val="1F497D" w:themeColor="text2"/>
          <w:spacing w:val="-15"/>
          <w:sz w:val="48"/>
          <w:szCs w:val="72"/>
        </w:rPr>
      </w:pPr>
    </w:p>
    <w:p w14:paraId="77911A00" w14:textId="5D72A521" w:rsidR="00535C70" w:rsidRDefault="00535C70" w:rsidP="002D63FB">
      <w:pPr>
        <w:pStyle w:val="CPDocTitle"/>
        <w:jc w:val="left"/>
        <w:rPr>
          <w:rFonts w:ascii="FS Albert Arabic" w:hAnsi="FS Albert Arabic" w:cs="FS Albert Arabic"/>
          <w:bCs/>
          <w:color w:val="1F497D" w:themeColor="text2"/>
          <w:spacing w:val="-15"/>
          <w:sz w:val="48"/>
          <w:szCs w:val="72"/>
        </w:rPr>
      </w:pPr>
    </w:p>
    <w:p w14:paraId="1235DC4D" w14:textId="3C84CADB" w:rsidR="00535C70" w:rsidRDefault="00535C70" w:rsidP="002D63FB">
      <w:pPr>
        <w:pStyle w:val="CPDocTitle"/>
        <w:jc w:val="left"/>
        <w:rPr>
          <w:rFonts w:ascii="FS Albert Arabic" w:hAnsi="FS Albert Arabic" w:cs="FS Albert Arabic"/>
          <w:bCs/>
          <w:color w:val="1F497D" w:themeColor="text2"/>
          <w:spacing w:val="-15"/>
          <w:sz w:val="48"/>
          <w:szCs w:val="72"/>
        </w:rPr>
      </w:pPr>
    </w:p>
    <w:p w14:paraId="4D671018" w14:textId="77777777" w:rsidR="00535C70" w:rsidRPr="00204E1B" w:rsidRDefault="00535C70" w:rsidP="002D63FB">
      <w:pPr>
        <w:pStyle w:val="CPDocTitle"/>
        <w:jc w:val="left"/>
        <w:rPr>
          <w:bCs/>
          <w:color w:val="1F497D" w:themeColor="text2"/>
          <w:spacing w:val="-15"/>
          <w:sz w:val="48"/>
          <w:szCs w:val="72"/>
        </w:rPr>
      </w:pPr>
    </w:p>
    <w:p w14:paraId="052468F4" w14:textId="77777777" w:rsidR="00A57BF7" w:rsidRPr="00204E1B" w:rsidRDefault="00A57BF7" w:rsidP="00A57BF7">
      <w:pPr>
        <w:pStyle w:val="RevisionTableTitle"/>
        <w:ind w:left="-142"/>
      </w:pPr>
      <w:r w:rsidRPr="00204E1B">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A57BF7" w:rsidRPr="00204E1B" w14:paraId="5C6C5055" w14:textId="77777777" w:rsidTr="00A71C4F">
        <w:trPr>
          <w:cantSplit/>
          <w:trHeight w:val="295"/>
        </w:trPr>
        <w:tc>
          <w:tcPr>
            <w:tcW w:w="562" w:type="dxa"/>
            <w:tcMar>
              <w:left w:w="28" w:type="dxa"/>
              <w:right w:w="28" w:type="dxa"/>
            </w:tcMar>
            <w:vAlign w:val="center"/>
          </w:tcPr>
          <w:p w14:paraId="60DB194D" w14:textId="77777777" w:rsidR="00A57BF7" w:rsidRPr="00204E1B" w:rsidRDefault="00A57BF7" w:rsidP="00A71C4F">
            <w:pPr>
              <w:tabs>
                <w:tab w:val="left" w:pos="114"/>
              </w:tabs>
              <w:spacing w:before="40" w:after="40"/>
              <w:ind w:left="114"/>
              <w:jc w:val="center"/>
              <w:rPr>
                <w:rFonts w:cs="Arial"/>
                <w:b/>
                <w:sz w:val="16"/>
                <w:szCs w:val="16"/>
              </w:rPr>
            </w:pPr>
            <w:r w:rsidRPr="00204E1B">
              <w:rPr>
                <w:rFonts w:cs="Arial"/>
                <w:b/>
                <w:sz w:val="16"/>
                <w:szCs w:val="16"/>
              </w:rPr>
              <w:t>Rev.:</w:t>
            </w:r>
          </w:p>
        </w:tc>
        <w:tc>
          <w:tcPr>
            <w:tcW w:w="1107" w:type="dxa"/>
            <w:vAlign w:val="center"/>
          </w:tcPr>
          <w:p w14:paraId="506695CF" w14:textId="77777777" w:rsidR="00A57BF7" w:rsidRPr="00204E1B" w:rsidRDefault="00A57BF7" w:rsidP="00A71C4F">
            <w:pPr>
              <w:tabs>
                <w:tab w:val="left" w:pos="114"/>
              </w:tabs>
              <w:spacing w:before="40" w:after="40"/>
              <w:ind w:left="114"/>
              <w:jc w:val="center"/>
              <w:rPr>
                <w:rFonts w:cs="Arial"/>
                <w:b/>
                <w:sz w:val="16"/>
                <w:szCs w:val="16"/>
              </w:rPr>
            </w:pPr>
            <w:r w:rsidRPr="00204E1B">
              <w:rPr>
                <w:rFonts w:cs="Arial"/>
                <w:b/>
                <w:sz w:val="16"/>
                <w:szCs w:val="16"/>
              </w:rPr>
              <w:t>Rev Status</w:t>
            </w:r>
          </w:p>
        </w:tc>
        <w:tc>
          <w:tcPr>
            <w:tcW w:w="1134" w:type="dxa"/>
            <w:tcMar>
              <w:left w:w="28" w:type="dxa"/>
              <w:right w:w="28" w:type="dxa"/>
            </w:tcMar>
            <w:vAlign w:val="center"/>
          </w:tcPr>
          <w:p w14:paraId="0A8E0330" w14:textId="77777777" w:rsidR="00A57BF7" w:rsidRPr="00204E1B" w:rsidRDefault="00A57BF7" w:rsidP="00A71C4F">
            <w:pPr>
              <w:tabs>
                <w:tab w:val="left" w:pos="114"/>
              </w:tabs>
              <w:spacing w:before="40" w:after="40"/>
              <w:ind w:left="114"/>
              <w:jc w:val="center"/>
              <w:rPr>
                <w:rFonts w:cs="Arial"/>
                <w:b/>
                <w:sz w:val="16"/>
                <w:szCs w:val="16"/>
              </w:rPr>
            </w:pPr>
            <w:r w:rsidRPr="00204E1B">
              <w:rPr>
                <w:rFonts w:cs="Arial"/>
                <w:b/>
                <w:sz w:val="16"/>
                <w:szCs w:val="16"/>
              </w:rPr>
              <w:t>Date:</w:t>
            </w:r>
          </w:p>
        </w:tc>
        <w:tc>
          <w:tcPr>
            <w:tcW w:w="850" w:type="dxa"/>
            <w:vAlign w:val="center"/>
          </w:tcPr>
          <w:p w14:paraId="051D0BE0" w14:textId="77777777" w:rsidR="00A57BF7" w:rsidRPr="00204E1B" w:rsidRDefault="00A57BF7" w:rsidP="00A71C4F">
            <w:pPr>
              <w:tabs>
                <w:tab w:val="left" w:pos="114"/>
              </w:tabs>
              <w:spacing w:before="40" w:after="40"/>
              <w:ind w:left="114"/>
              <w:jc w:val="center"/>
              <w:rPr>
                <w:rFonts w:cs="Arial"/>
                <w:b/>
                <w:sz w:val="16"/>
                <w:szCs w:val="16"/>
              </w:rPr>
            </w:pPr>
            <w:r w:rsidRPr="00204E1B">
              <w:rPr>
                <w:rFonts w:cs="Arial"/>
                <w:b/>
                <w:sz w:val="16"/>
                <w:szCs w:val="16"/>
              </w:rPr>
              <w:t>Entity</w:t>
            </w:r>
          </w:p>
        </w:tc>
        <w:tc>
          <w:tcPr>
            <w:tcW w:w="1843" w:type="dxa"/>
            <w:tcMar>
              <w:left w:w="28" w:type="dxa"/>
              <w:right w:w="28" w:type="dxa"/>
            </w:tcMar>
            <w:vAlign w:val="center"/>
          </w:tcPr>
          <w:p w14:paraId="465D5622" w14:textId="77777777" w:rsidR="00A57BF7" w:rsidRPr="00204E1B" w:rsidRDefault="00A57BF7" w:rsidP="00A71C4F">
            <w:pPr>
              <w:tabs>
                <w:tab w:val="left" w:pos="114"/>
              </w:tabs>
              <w:spacing w:before="40" w:after="40"/>
              <w:ind w:left="114"/>
              <w:jc w:val="center"/>
              <w:rPr>
                <w:rFonts w:cs="Arial"/>
                <w:b/>
                <w:sz w:val="16"/>
                <w:szCs w:val="16"/>
              </w:rPr>
            </w:pPr>
            <w:r w:rsidRPr="00204E1B">
              <w:rPr>
                <w:rFonts w:cs="Arial"/>
                <w:b/>
                <w:sz w:val="16"/>
                <w:szCs w:val="16"/>
              </w:rPr>
              <w:t>Prepared by:</w:t>
            </w:r>
          </w:p>
        </w:tc>
        <w:tc>
          <w:tcPr>
            <w:tcW w:w="1843" w:type="dxa"/>
            <w:tcMar>
              <w:left w:w="28" w:type="dxa"/>
              <w:right w:w="28" w:type="dxa"/>
            </w:tcMar>
            <w:vAlign w:val="center"/>
          </w:tcPr>
          <w:p w14:paraId="05BE3451" w14:textId="77777777" w:rsidR="00A57BF7" w:rsidRPr="00204E1B" w:rsidRDefault="00A57BF7" w:rsidP="00A71C4F">
            <w:pPr>
              <w:tabs>
                <w:tab w:val="left" w:pos="426"/>
              </w:tabs>
              <w:spacing w:before="40" w:after="40"/>
              <w:jc w:val="center"/>
              <w:rPr>
                <w:rFonts w:cs="Arial"/>
                <w:b/>
                <w:sz w:val="16"/>
                <w:szCs w:val="16"/>
              </w:rPr>
            </w:pPr>
            <w:r w:rsidRPr="00204E1B">
              <w:rPr>
                <w:rFonts w:cs="Arial"/>
                <w:b/>
                <w:sz w:val="16"/>
                <w:szCs w:val="16"/>
              </w:rPr>
              <w:t>Reviewed by:</w:t>
            </w:r>
          </w:p>
        </w:tc>
        <w:tc>
          <w:tcPr>
            <w:tcW w:w="2127" w:type="dxa"/>
            <w:vAlign w:val="center"/>
          </w:tcPr>
          <w:p w14:paraId="6CE9B25B" w14:textId="77777777" w:rsidR="00A57BF7" w:rsidRPr="00204E1B" w:rsidRDefault="00A57BF7" w:rsidP="00A71C4F">
            <w:pPr>
              <w:tabs>
                <w:tab w:val="left" w:pos="77"/>
              </w:tabs>
              <w:spacing w:before="40" w:after="40"/>
              <w:ind w:left="77"/>
              <w:jc w:val="center"/>
              <w:rPr>
                <w:rFonts w:cs="Arial"/>
                <w:b/>
                <w:sz w:val="16"/>
                <w:szCs w:val="16"/>
              </w:rPr>
            </w:pPr>
            <w:r w:rsidRPr="00204E1B">
              <w:rPr>
                <w:rFonts w:cs="Arial"/>
                <w:b/>
                <w:sz w:val="16"/>
                <w:szCs w:val="16"/>
              </w:rPr>
              <w:t>Approved by:</w:t>
            </w:r>
          </w:p>
        </w:tc>
      </w:tr>
      <w:tr w:rsidR="00A57BF7" w:rsidRPr="00204E1B" w14:paraId="562488A4" w14:textId="77777777" w:rsidTr="00A71C4F">
        <w:trPr>
          <w:cantSplit/>
          <w:trHeight w:val="330"/>
        </w:trPr>
        <w:tc>
          <w:tcPr>
            <w:tcW w:w="562" w:type="dxa"/>
            <w:tcMar>
              <w:left w:w="28" w:type="dxa"/>
              <w:right w:w="28" w:type="dxa"/>
            </w:tcMar>
            <w:vAlign w:val="center"/>
          </w:tcPr>
          <w:p w14:paraId="4252AFB6" w14:textId="77777777" w:rsidR="00A57BF7" w:rsidRPr="00204E1B" w:rsidRDefault="00A57BF7" w:rsidP="00A71C4F">
            <w:pPr>
              <w:pStyle w:val="RevisionTableText"/>
              <w:rPr>
                <w:b/>
                <w:bCs/>
                <w:highlight w:val="yellow"/>
              </w:rPr>
            </w:pPr>
            <w:r w:rsidRPr="00204E1B">
              <w:rPr>
                <w:b/>
                <w:bCs/>
              </w:rPr>
              <w:t>00</w:t>
            </w:r>
            <w:r w:rsidRPr="00204E1B">
              <w:rPr>
                <w:b/>
                <w:bCs/>
                <w:highlight w:val="yellow"/>
              </w:rPr>
              <w:t>X</w:t>
            </w:r>
          </w:p>
        </w:tc>
        <w:tc>
          <w:tcPr>
            <w:tcW w:w="1107" w:type="dxa"/>
            <w:vAlign w:val="center"/>
          </w:tcPr>
          <w:p w14:paraId="792BA2FE" w14:textId="77777777" w:rsidR="00A57BF7" w:rsidRPr="00204E1B" w:rsidRDefault="00A57BF7" w:rsidP="00A71C4F">
            <w:pPr>
              <w:pStyle w:val="RevisionTableText"/>
              <w:rPr>
                <w:b/>
                <w:bCs/>
                <w:highlight w:val="yellow"/>
              </w:rPr>
            </w:pPr>
            <w:r w:rsidRPr="00204E1B">
              <w:rPr>
                <w:b/>
                <w:bCs/>
              </w:rPr>
              <w:t xml:space="preserve">For </w:t>
            </w:r>
            <w:r w:rsidRPr="00204E1B">
              <w:rPr>
                <w:b/>
                <w:bCs/>
                <w:highlight w:val="yellow"/>
              </w:rPr>
              <w:t>XXXXX</w:t>
            </w:r>
          </w:p>
        </w:tc>
        <w:tc>
          <w:tcPr>
            <w:tcW w:w="1134" w:type="dxa"/>
            <w:tcMar>
              <w:left w:w="28" w:type="dxa"/>
              <w:right w:w="28" w:type="dxa"/>
            </w:tcMar>
            <w:vAlign w:val="center"/>
          </w:tcPr>
          <w:p w14:paraId="1A18EE3A" w14:textId="77777777" w:rsidR="00A57BF7" w:rsidRPr="00204E1B" w:rsidRDefault="00A57BF7" w:rsidP="00A71C4F">
            <w:pPr>
              <w:pStyle w:val="RevisionTableText"/>
              <w:rPr>
                <w:b/>
                <w:bCs/>
                <w:highlight w:val="yellow"/>
              </w:rPr>
            </w:pPr>
            <w:r w:rsidRPr="00204E1B">
              <w:rPr>
                <w:b/>
                <w:bCs/>
                <w:highlight w:val="yellow"/>
              </w:rPr>
              <w:t>DD/MM/YYYY</w:t>
            </w:r>
          </w:p>
        </w:tc>
        <w:tc>
          <w:tcPr>
            <w:tcW w:w="850" w:type="dxa"/>
            <w:vAlign w:val="center"/>
          </w:tcPr>
          <w:p w14:paraId="4977D59A" w14:textId="77777777" w:rsidR="00A57BF7" w:rsidRPr="00204E1B" w:rsidRDefault="00A57BF7" w:rsidP="00A71C4F">
            <w:pPr>
              <w:pStyle w:val="RevisionTableText"/>
              <w:rPr>
                <w:b/>
                <w:bCs/>
                <w:highlight w:val="yellow"/>
              </w:rPr>
            </w:pPr>
            <w:r w:rsidRPr="00204E1B">
              <w:rPr>
                <w:b/>
                <w:bCs/>
                <w:highlight w:val="yellow"/>
              </w:rPr>
              <w:t>XXXXX</w:t>
            </w:r>
          </w:p>
        </w:tc>
        <w:tc>
          <w:tcPr>
            <w:tcW w:w="1843" w:type="dxa"/>
            <w:tcMar>
              <w:left w:w="28" w:type="dxa"/>
              <w:right w:w="28" w:type="dxa"/>
            </w:tcMar>
            <w:vAlign w:val="center"/>
          </w:tcPr>
          <w:p w14:paraId="154A4712" w14:textId="77777777" w:rsidR="00A57BF7" w:rsidRPr="00204E1B" w:rsidRDefault="00A57BF7" w:rsidP="00A71C4F">
            <w:pPr>
              <w:pStyle w:val="RevisionTableText"/>
              <w:rPr>
                <w:b/>
                <w:bCs/>
                <w:highlight w:val="yellow"/>
              </w:rPr>
            </w:pPr>
            <w:r w:rsidRPr="00204E1B">
              <w:rPr>
                <w:b/>
                <w:bCs/>
                <w:highlight w:val="yellow"/>
              </w:rPr>
              <w:t>NAME</w:t>
            </w:r>
          </w:p>
        </w:tc>
        <w:tc>
          <w:tcPr>
            <w:tcW w:w="1843" w:type="dxa"/>
            <w:tcMar>
              <w:left w:w="28" w:type="dxa"/>
              <w:right w:w="28" w:type="dxa"/>
            </w:tcMar>
            <w:vAlign w:val="center"/>
          </w:tcPr>
          <w:p w14:paraId="5D953403" w14:textId="77777777" w:rsidR="00A57BF7" w:rsidRPr="00204E1B" w:rsidRDefault="00A57BF7" w:rsidP="00A71C4F">
            <w:pPr>
              <w:pStyle w:val="RevisionTableText"/>
              <w:rPr>
                <w:b/>
                <w:bCs/>
                <w:highlight w:val="yellow"/>
              </w:rPr>
            </w:pPr>
            <w:r w:rsidRPr="00204E1B">
              <w:rPr>
                <w:b/>
                <w:bCs/>
                <w:highlight w:val="yellow"/>
              </w:rPr>
              <w:t>NAME</w:t>
            </w:r>
          </w:p>
        </w:tc>
        <w:tc>
          <w:tcPr>
            <w:tcW w:w="2127" w:type="dxa"/>
            <w:vAlign w:val="center"/>
          </w:tcPr>
          <w:p w14:paraId="3FF932F4" w14:textId="77777777" w:rsidR="00A57BF7" w:rsidRPr="00204E1B" w:rsidRDefault="00A57BF7" w:rsidP="00A71C4F">
            <w:pPr>
              <w:pStyle w:val="RevisionTableText"/>
              <w:rPr>
                <w:highlight w:val="yellow"/>
              </w:rPr>
            </w:pPr>
            <w:r w:rsidRPr="00204E1B">
              <w:rPr>
                <w:b/>
                <w:bCs/>
                <w:highlight w:val="yellow"/>
              </w:rPr>
              <w:t>NAME</w:t>
            </w:r>
          </w:p>
        </w:tc>
      </w:tr>
      <w:tr w:rsidR="00A57BF7" w:rsidRPr="00204E1B" w14:paraId="72C3F9AA" w14:textId="77777777" w:rsidTr="00A71C4F">
        <w:trPr>
          <w:cantSplit/>
          <w:trHeight w:val="148"/>
        </w:trPr>
        <w:tc>
          <w:tcPr>
            <w:tcW w:w="562" w:type="dxa"/>
            <w:tcMar>
              <w:left w:w="28" w:type="dxa"/>
              <w:right w:w="28" w:type="dxa"/>
            </w:tcMar>
            <w:vAlign w:val="center"/>
          </w:tcPr>
          <w:p w14:paraId="529AD8CA" w14:textId="77777777" w:rsidR="00A57BF7" w:rsidRPr="00204E1B" w:rsidRDefault="00A57BF7" w:rsidP="00A71C4F">
            <w:pPr>
              <w:tabs>
                <w:tab w:val="left" w:pos="426"/>
              </w:tabs>
              <w:spacing w:before="40" w:after="40"/>
              <w:jc w:val="center"/>
              <w:rPr>
                <w:rFonts w:cs="Arial"/>
                <w:sz w:val="16"/>
                <w:szCs w:val="16"/>
              </w:rPr>
            </w:pPr>
          </w:p>
        </w:tc>
        <w:tc>
          <w:tcPr>
            <w:tcW w:w="1107" w:type="dxa"/>
          </w:tcPr>
          <w:p w14:paraId="197B95BA" w14:textId="77777777" w:rsidR="00A57BF7" w:rsidRPr="00204E1B" w:rsidRDefault="00A57BF7"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352BB9F7" w14:textId="77777777" w:rsidR="00A57BF7" w:rsidRPr="00204E1B" w:rsidRDefault="00A57BF7" w:rsidP="00A71C4F">
            <w:pPr>
              <w:tabs>
                <w:tab w:val="left" w:pos="114"/>
              </w:tabs>
              <w:spacing w:before="40" w:after="40"/>
              <w:jc w:val="center"/>
              <w:rPr>
                <w:rFonts w:cs="Arial"/>
                <w:sz w:val="16"/>
                <w:szCs w:val="16"/>
              </w:rPr>
            </w:pPr>
          </w:p>
        </w:tc>
        <w:tc>
          <w:tcPr>
            <w:tcW w:w="850" w:type="dxa"/>
          </w:tcPr>
          <w:p w14:paraId="698A17D0"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1C073A8"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F21DFD9" w14:textId="77777777" w:rsidR="00A57BF7" w:rsidRPr="00204E1B" w:rsidRDefault="00A57BF7" w:rsidP="00A71C4F">
            <w:pPr>
              <w:tabs>
                <w:tab w:val="left" w:pos="114"/>
              </w:tabs>
              <w:spacing w:before="40" w:after="40"/>
              <w:jc w:val="center"/>
              <w:rPr>
                <w:rFonts w:cs="Arial"/>
                <w:sz w:val="16"/>
                <w:szCs w:val="16"/>
              </w:rPr>
            </w:pPr>
          </w:p>
        </w:tc>
        <w:tc>
          <w:tcPr>
            <w:tcW w:w="2127" w:type="dxa"/>
            <w:vAlign w:val="center"/>
          </w:tcPr>
          <w:p w14:paraId="519596B8" w14:textId="77777777" w:rsidR="00A57BF7" w:rsidRPr="00204E1B" w:rsidRDefault="00A57BF7" w:rsidP="00A71C4F">
            <w:pPr>
              <w:tabs>
                <w:tab w:val="left" w:pos="30"/>
                <w:tab w:val="left" w:pos="114"/>
              </w:tabs>
              <w:spacing w:before="40" w:after="40"/>
              <w:jc w:val="center"/>
              <w:rPr>
                <w:rFonts w:cs="Arial"/>
                <w:sz w:val="16"/>
                <w:szCs w:val="16"/>
              </w:rPr>
            </w:pPr>
          </w:p>
        </w:tc>
      </w:tr>
      <w:tr w:rsidR="00A57BF7" w:rsidRPr="00204E1B" w14:paraId="2FD90C5C" w14:textId="77777777" w:rsidTr="00A71C4F">
        <w:trPr>
          <w:cantSplit/>
          <w:trHeight w:val="54"/>
        </w:trPr>
        <w:tc>
          <w:tcPr>
            <w:tcW w:w="562" w:type="dxa"/>
            <w:tcMar>
              <w:left w:w="28" w:type="dxa"/>
              <w:right w:w="28" w:type="dxa"/>
            </w:tcMar>
            <w:vAlign w:val="center"/>
          </w:tcPr>
          <w:p w14:paraId="634DF361" w14:textId="77777777" w:rsidR="00A57BF7" w:rsidRPr="00204E1B" w:rsidRDefault="00A57BF7" w:rsidP="00A71C4F">
            <w:pPr>
              <w:tabs>
                <w:tab w:val="left" w:pos="426"/>
              </w:tabs>
              <w:spacing w:before="40" w:after="40"/>
              <w:jc w:val="center"/>
              <w:rPr>
                <w:rFonts w:cs="Arial"/>
                <w:sz w:val="16"/>
                <w:szCs w:val="16"/>
              </w:rPr>
            </w:pPr>
          </w:p>
        </w:tc>
        <w:tc>
          <w:tcPr>
            <w:tcW w:w="1107" w:type="dxa"/>
          </w:tcPr>
          <w:p w14:paraId="407EBD8F" w14:textId="77777777" w:rsidR="00A57BF7" w:rsidRPr="00204E1B" w:rsidRDefault="00A57BF7"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593AF150" w14:textId="77777777" w:rsidR="00A57BF7" w:rsidRPr="00204E1B" w:rsidRDefault="00A57BF7" w:rsidP="00A71C4F">
            <w:pPr>
              <w:tabs>
                <w:tab w:val="left" w:pos="114"/>
              </w:tabs>
              <w:spacing w:before="40" w:after="40"/>
              <w:jc w:val="center"/>
              <w:rPr>
                <w:rFonts w:cs="Arial"/>
                <w:sz w:val="16"/>
                <w:szCs w:val="16"/>
              </w:rPr>
            </w:pPr>
          </w:p>
        </w:tc>
        <w:tc>
          <w:tcPr>
            <w:tcW w:w="850" w:type="dxa"/>
          </w:tcPr>
          <w:p w14:paraId="45486626"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583A2B7"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2605F0F7" w14:textId="77777777" w:rsidR="00A57BF7" w:rsidRPr="00204E1B" w:rsidRDefault="00A57BF7" w:rsidP="00A71C4F">
            <w:pPr>
              <w:tabs>
                <w:tab w:val="left" w:pos="114"/>
              </w:tabs>
              <w:spacing w:before="40" w:after="40"/>
              <w:jc w:val="center"/>
              <w:rPr>
                <w:rFonts w:cs="Arial"/>
                <w:sz w:val="16"/>
                <w:szCs w:val="16"/>
              </w:rPr>
            </w:pPr>
          </w:p>
        </w:tc>
        <w:tc>
          <w:tcPr>
            <w:tcW w:w="2127" w:type="dxa"/>
            <w:vAlign w:val="center"/>
          </w:tcPr>
          <w:p w14:paraId="4CFA0D32" w14:textId="77777777" w:rsidR="00A57BF7" w:rsidRPr="00204E1B" w:rsidRDefault="00A57BF7" w:rsidP="00A71C4F">
            <w:pPr>
              <w:tabs>
                <w:tab w:val="left" w:pos="30"/>
                <w:tab w:val="left" w:pos="114"/>
              </w:tabs>
              <w:spacing w:before="40" w:after="40"/>
              <w:jc w:val="center"/>
              <w:rPr>
                <w:rFonts w:cs="Arial"/>
                <w:sz w:val="16"/>
                <w:szCs w:val="16"/>
              </w:rPr>
            </w:pPr>
          </w:p>
        </w:tc>
      </w:tr>
      <w:tr w:rsidR="00A57BF7" w:rsidRPr="00204E1B" w14:paraId="4DC0A696" w14:textId="77777777" w:rsidTr="00A71C4F">
        <w:trPr>
          <w:cantSplit/>
          <w:trHeight w:val="54"/>
        </w:trPr>
        <w:tc>
          <w:tcPr>
            <w:tcW w:w="562" w:type="dxa"/>
            <w:tcMar>
              <w:left w:w="28" w:type="dxa"/>
              <w:right w:w="28" w:type="dxa"/>
            </w:tcMar>
            <w:vAlign w:val="center"/>
          </w:tcPr>
          <w:p w14:paraId="34BBED0E" w14:textId="77777777" w:rsidR="00A57BF7" w:rsidRPr="00204E1B" w:rsidRDefault="00A57BF7" w:rsidP="00A71C4F">
            <w:pPr>
              <w:tabs>
                <w:tab w:val="left" w:pos="426"/>
              </w:tabs>
              <w:spacing w:before="40" w:after="40"/>
              <w:jc w:val="center"/>
              <w:rPr>
                <w:rFonts w:cs="Arial"/>
                <w:sz w:val="16"/>
                <w:szCs w:val="16"/>
              </w:rPr>
            </w:pPr>
          </w:p>
        </w:tc>
        <w:tc>
          <w:tcPr>
            <w:tcW w:w="1107" w:type="dxa"/>
          </w:tcPr>
          <w:p w14:paraId="2881FE71" w14:textId="77777777" w:rsidR="00A57BF7" w:rsidRPr="00204E1B" w:rsidRDefault="00A57BF7"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1E0AEC0D" w14:textId="77777777" w:rsidR="00A57BF7" w:rsidRPr="00204E1B" w:rsidRDefault="00A57BF7" w:rsidP="00A71C4F">
            <w:pPr>
              <w:tabs>
                <w:tab w:val="left" w:pos="114"/>
              </w:tabs>
              <w:spacing w:before="40" w:after="40"/>
              <w:jc w:val="center"/>
              <w:rPr>
                <w:rFonts w:cs="Arial"/>
                <w:sz w:val="16"/>
                <w:szCs w:val="16"/>
              </w:rPr>
            </w:pPr>
          </w:p>
        </w:tc>
        <w:tc>
          <w:tcPr>
            <w:tcW w:w="850" w:type="dxa"/>
          </w:tcPr>
          <w:p w14:paraId="240E6EA3"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8B73ABB"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854F7C5" w14:textId="77777777" w:rsidR="00A57BF7" w:rsidRPr="00204E1B" w:rsidRDefault="00A57BF7" w:rsidP="00A71C4F">
            <w:pPr>
              <w:tabs>
                <w:tab w:val="left" w:pos="114"/>
              </w:tabs>
              <w:spacing w:before="40" w:after="40"/>
              <w:jc w:val="center"/>
              <w:rPr>
                <w:rFonts w:cs="Arial"/>
                <w:sz w:val="16"/>
                <w:szCs w:val="16"/>
              </w:rPr>
            </w:pPr>
          </w:p>
        </w:tc>
        <w:tc>
          <w:tcPr>
            <w:tcW w:w="2127" w:type="dxa"/>
            <w:vAlign w:val="center"/>
          </w:tcPr>
          <w:p w14:paraId="3EB20042" w14:textId="77777777" w:rsidR="00A57BF7" w:rsidRPr="00204E1B" w:rsidRDefault="00A57BF7" w:rsidP="00A71C4F">
            <w:pPr>
              <w:tabs>
                <w:tab w:val="left" w:pos="30"/>
                <w:tab w:val="left" w:pos="114"/>
              </w:tabs>
              <w:spacing w:before="40" w:after="40"/>
              <w:jc w:val="center"/>
              <w:rPr>
                <w:rFonts w:cs="Arial"/>
                <w:sz w:val="16"/>
                <w:szCs w:val="16"/>
              </w:rPr>
            </w:pPr>
          </w:p>
        </w:tc>
      </w:tr>
      <w:tr w:rsidR="00A57BF7" w:rsidRPr="00204E1B" w14:paraId="08FB7A86" w14:textId="77777777" w:rsidTr="00A71C4F">
        <w:trPr>
          <w:cantSplit/>
          <w:trHeight w:val="54"/>
        </w:trPr>
        <w:tc>
          <w:tcPr>
            <w:tcW w:w="562" w:type="dxa"/>
            <w:tcMar>
              <w:left w:w="28" w:type="dxa"/>
              <w:right w:w="28" w:type="dxa"/>
            </w:tcMar>
            <w:vAlign w:val="center"/>
          </w:tcPr>
          <w:p w14:paraId="72C3B4B0" w14:textId="77777777" w:rsidR="00A57BF7" w:rsidRPr="00204E1B" w:rsidRDefault="00A57BF7" w:rsidP="00A71C4F">
            <w:pPr>
              <w:tabs>
                <w:tab w:val="left" w:pos="114"/>
              </w:tabs>
              <w:spacing w:before="40" w:after="40"/>
              <w:jc w:val="center"/>
              <w:rPr>
                <w:rFonts w:cs="Arial"/>
                <w:color w:val="000000"/>
                <w:sz w:val="16"/>
                <w:szCs w:val="16"/>
              </w:rPr>
            </w:pPr>
          </w:p>
        </w:tc>
        <w:tc>
          <w:tcPr>
            <w:tcW w:w="1107" w:type="dxa"/>
          </w:tcPr>
          <w:p w14:paraId="58F7A8DD" w14:textId="77777777" w:rsidR="00A57BF7" w:rsidRPr="00204E1B" w:rsidRDefault="00A57BF7"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301619E7" w14:textId="77777777" w:rsidR="00A57BF7" w:rsidRPr="00204E1B" w:rsidRDefault="00A57BF7" w:rsidP="00A71C4F">
            <w:pPr>
              <w:tabs>
                <w:tab w:val="left" w:pos="114"/>
              </w:tabs>
              <w:spacing w:before="40" w:after="40"/>
              <w:jc w:val="center"/>
              <w:rPr>
                <w:rFonts w:cs="Arial"/>
                <w:color w:val="000000"/>
                <w:sz w:val="16"/>
                <w:szCs w:val="16"/>
              </w:rPr>
            </w:pPr>
          </w:p>
        </w:tc>
        <w:tc>
          <w:tcPr>
            <w:tcW w:w="850" w:type="dxa"/>
          </w:tcPr>
          <w:p w14:paraId="5AEC70CF" w14:textId="77777777" w:rsidR="00A57BF7" w:rsidRPr="00204E1B" w:rsidRDefault="00A57BF7"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3BB09063" w14:textId="77777777" w:rsidR="00A57BF7" w:rsidRPr="00204E1B" w:rsidRDefault="00A57BF7"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7FA001F9" w14:textId="77777777" w:rsidR="00A57BF7" w:rsidRPr="00204E1B" w:rsidRDefault="00A57BF7" w:rsidP="00A71C4F">
            <w:pPr>
              <w:tabs>
                <w:tab w:val="left" w:pos="114"/>
              </w:tabs>
              <w:spacing w:before="40" w:after="40"/>
              <w:jc w:val="center"/>
              <w:rPr>
                <w:rFonts w:cs="Arial"/>
                <w:color w:val="000000"/>
                <w:sz w:val="16"/>
                <w:szCs w:val="16"/>
              </w:rPr>
            </w:pPr>
          </w:p>
        </w:tc>
        <w:tc>
          <w:tcPr>
            <w:tcW w:w="2127" w:type="dxa"/>
          </w:tcPr>
          <w:p w14:paraId="3878AFC2" w14:textId="77777777" w:rsidR="00A57BF7" w:rsidRPr="00204E1B" w:rsidRDefault="00A57BF7" w:rsidP="00A71C4F">
            <w:pPr>
              <w:tabs>
                <w:tab w:val="left" w:pos="77"/>
                <w:tab w:val="left" w:pos="114"/>
              </w:tabs>
              <w:spacing w:before="40" w:after="40"/>
              <w:jc w:val="center"/>
              <w:rPr>
                <w:rFonts w:cs="Arial"/>
                <w:color w:val="000000"/>
                <w:sz w:val="16"/>
                <w:szCs w:val="16"/>
              </w:rPr>
            </w:pPr>
          </w:p>
        </w:tc>
      </w:tr>
      <w:tr w:rsidR="00A57BF7" w:rsidRPr="00204E1B" w14:paraId="4291BB4E" w14:textId="77777777" w:rsidTr="00A71C4F">
        <w:trPr>
          <w:cantSplit/>
          <w:trHeight w:val="54"/>
        </w:trPr>
        <w:tc>
          <w:tcPr>
            <w:tcW w:w="562" w:type="dxa"/>
            <w:tcMar>
              <w:left w:w="28" w:type="dxa"/>
              <w:right w:w="28" w:type="dxa"/>
            </w:tcMar>
            <w:vAlign w:val="center"/>
          </w:tcPr>
          <w:p w14:paraId="32982060" w14:textId="77777777" w:rsidR="00A57BF7" w:rsidRPr="00204E1B" w:rsidRDefault="00A57BF7" w:rsidP="00A71C4F">
            <w:pPr>
              <w:tabs>
                <w:tab w:val="left" w:pos="114"/>
              </w:tabs>
              <w:spacing w:before="40" w:after="40"/>
              <w:jc w:val="center"/>
              <w:rPr>
                <w:rFonts w:cs="Arial"/>
                <w:sz w:val="16"/>
                <w:szCs w:val="16"/>
              </w:rPr>
            </w:pPr>
          </w:p>
        </w:tc>
        <w:tc>
          <w:tcPr>
            <w:tcW w:w="1107" w:type="dxa"/>
          </w:tcPr>
          <w:p w14:paraId="111ED779" w14:textId="77777777" w:rsidR="00A57BF7" w:rsidRPr="00204E1B" w:rsidRDefault="00A57BF7" w:rsidP="00A71C4F">
            <w:pPr>
              <w:tabs>
                <w:tab w:val="left" w:pos="114"/>
              </w:tabs>
              <w:spacing w:before="40" w:after="40"/>
              <w:jc w:val="center"/>
              <w:rPr>
                <w:rFonts w:cs="Arial"/>
                <w:sz w:val="16"/>
                <w:szCs w:val="16"/>
              </w:rPr>
            </w:pPr>
          </w:p>
        </w:tc>
        <w:tc>
          <w:tcPr>
            <w:tcW w:w="1134" w:type="dxa"/>
            <w:tcMar>
              <w:left w:w="28" w:type="dxa"/>
              <w:right w:w="28" w:type="dxa"/>
            </w:tcMar>
            <w:vAlign w:val="center"/>
          </w:tcPr>
          <w:p w14:paraId="673CF334" w14:textId="77777777" w:rsidR="00A57BF7" w:rsidRPr="00204E1B" w:rsidRDefault="00A57BF7" w:rsidP="00A71C4F">
            <w:pPr>
              <w:tabs>
                <w:tab w:val="left" w:pos="114"/>
              </w:tabs>
              <w:spacing w:before="40" w:after="40"/>
              <w:jc w:val="center"/>
              <w:rPr>
                <w:rFonts w:cs="Arial"/>
                <w:sz w:val="16"/>
                <w:szCs w:val="16"/>
              </w:rPr>
            </w:pPr>
          </w:p>
        </w:tc>
        <w:tc>
          <w:tcPr>
            <w:tcW w:w="850" w:type="dxa"/>
          </w:tcPr>
          <w:p w14:paraId="284AFF36"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602D94FB"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FB93D45" w14:textId="77777777" w:rsidR="00A57BF7" w:rsidRPr="00204E1B" w:rsidRDefault="00A57BF7" w:rsidP="00A71C4F">
            <w:pPr>
              <w:tabs>
                <w:tab w:val="left" w:pos="114"/>
              </w:tabs>
              <w:spacing w:before="40" w:after="40"/>
              <w:jc w:val="center"/>
              <w:rPr>
                <w:rFonts w:cs="Arial"/>
                <w:sz w:val="16"/>
                <w:szCs w:val="16"/>
              </w:rPr>
            </w:pPr>
          </w:p>
        </w:tc>
        <w:tc>
          <w:tcPr>
            <w:tcW w:w="2127" w:type="dxa"/>
          </w:tcPr>
          <w:p w14:paraId="107062FA" w14:textId="77777777" w:rsidR="00A57BF7" w:rsidRPr="00204E1B" w:rsidRDefault="00A57BF7" w:rsidP="00A71C4F">
            <w:pPr>
              <w:tabs>
                <w:tab w:val="left" w:pos="77"/>
                <w:tab w:val="left" w:pos="114"/>
              </w:tabs>
              <w:spacing w:before="40" w:after="40"/>
              <w:jc w:val="center"/>
              <w:rPr>
                <w:rFonts w:cs="Arial"/>
                <w:sz w:val="16"/>
                <w:szCs w:val="16"/>
              </w:rPr>
            </w:pPr>
          </w:p>
        </w:tc>
      </w:tr>
      <w:tr w:rsidR="00A57BF7" w:rsidRPr="00204E1B" w14:paraId="40786C5A" w14:textId="77777777" w:rsidTr="00A71C4F">
        <w:trPr>
          <w:trHeight w:val="314"/>
        </w:trPr>
        <w:tc>
          <w:tcPr>
            <w:tcW w:w="3653" w:type="dxa"/>
            <w:gridSpan w:val="4"/>
            <w:tcMar>
              <w:left w:w="28" w:type="dxa"/>
              <w:right w:w="28" w:type="dxa"/>
            </w:tcMar>
            <w:vAlign w:val="center"/>
          </w:tcPr>
          <w:p w14:paraId="6BCB78CC" w14:textId="77777777" w:rsidR="00A57BF7" w:rsidRPr="00204E1B" w:rsidRDefault="00A57BF7" w:rsidP="00A71C4F">
            <w:pPr>
              <w:pStyle w:val="RevisionTableText"/>
            </w:pPr>
            <w:r w:rsidRPr="00204E1B">
              <w:t>Signatures:</w:t>
            </w:r>
          </w:p>
        </w:tc>
        <w:tc>
          <w:tcPr>
            <w:tcW w:w="1843" w:type="dxa"/>
            <w:tcMar>
              <w:left w:w="28" w:type="dxa"/>
              <w:right w:w="28" w:type="dxa"/>
            </w:tcMar>
            <w:vAlign w:val="center"/>
          </w:tcPr>
          <w:p w14:paraId="77E625AA" w14:textId="77777777" w:rsidR="00A57BF7" w:rsidRPr="00204E1B" w:rsidRDefault="00A57BF7"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33FD8D4" w14:textId="77777777" w:rsidR="00A57BF7" w:rsidRPr="00204E1B" w:rsidRDefault="00A57BF7" w:rsidP="00A71C4F">
            <w:pPr>
              <w:tabs>
                <w:tab w:val="left" w:pos="114"/>
              </w:tabs>
              <w:spacing w:before="40" w:after="40"/>
              <w:jc w:val="center"/>
              <w:rPr>
                <w:rFonts w:cs="Arial"/>
                <w:sz w:val="16"/>
                <w:szCs w:val="16"/>
              </w:rPr>
            </w:pPr>
          </w:p>
        </w:tc>
        <w:tc>
          <w:tcPr>
            <w:tcW w:w="2127" w:type="dxa"/>
          </w:tcPr>
          <w:p w14:paraId="536E1069" w14:textId="77777777" w:rsidR="00A57BF7" w:rsidRPr="00204E1B" w:rsidRDefault="00A57BF7" w:rsidP="00A71C4F">
            <w:pPr>
              <w:tabs>
                <w:tab w:val="left" w:pos="77"/>
                <w:tab w:val="left" w:pos="114"/>
              </w:tabs>
              <w:spacing w:before="40" w:after="40"/>
              <w:jc w:val="center"/>
              <w:rPr>
                <w:rFonts w:cs="Arial"/>
                <w:sz w:val="16"/>
                <w:szCs w:val="16"/>
              </w:rPr>
            </w:pPr>
          </w:p>
        </w:tc>
      </w:tr>
    </w:tbl>
    <w:p w14:paraId="66E19B39" w14:textId="77777777" w:rsidR="00A57BF7" w:rsidRPr="002D63FB" w:rsidRDefault="00A57BF7" w:rsidP="00A57BF7">
      <w:pPr>
        <w:rPr>
          <w:rFonts w:ascii="FS Albert Arabic" w:hAnsi="FS Albert Arabic" w:cs="FS Albert Arabic"/>
        </w:rPr>
      </w:pPr>
    </w:p>
    <w:p w14:paraId="780CD470" w14:textId="77777777" w:rsidR="00A57BF7" w:rsidRPr="002D63FB" w:rsidRDefault="00A57BF7" w:rsidP="00A57BF7">
      <w:pPr>
        <w:rPr>
          <w:rFonts w:ascii="FS Albert Arabic" w:hAnsi="FS Albert Arabic" w:cs="FS Albert Arabic"/>
        </w:rPr>
      </w:pPr>
    </w:p>
    <w:p w14:paraId="1F3EBAC2" w14:textId="4DE88928" w:rsidR="00A57BF7" w:rsidRPr="002D63FB" w:rsidRDefault="00A57BF7" w:rsidP="00A57BF7">
      <w:pPr>
        <w:rPr>
          <w:rFonts w:ascii="FS Albert Arabic" w:hAnsi="FS Albert Arabic" w:cs="FS Albert Arabic"/>
        </w:rPr>
      </w:pPr>
    </w:p>
    <w:p w14:paraId="6CE299D9" w14:textId="0D3FB6A5" w:rsidR="00A57BF7" w:rsidRPr="002D63FB" w:rsidRDefault="00A57BF7" w:rsidP="00A57BF7">
      <w:pPr>
        <w:rPr>
          <w:rFonts w:ascii="FS Albert Arabic" w:hAnsi="FS Albert Arabic" w:cs="FS Albert Arabic"/>
        </w:rPr>
      </w:pPr>
    </w:p>
    <w:p w14:paraId="604E924F" w14:textId="1B166BAA" w:rsidR="00A57BF7" w:rsidRPr="002D63FB" w:rsidRDefault="00A57BF7" w:rsidP="00A57BF7">
      <w:pPr>
        <w:rPr>
          <w:rFonts w:ascii="FS Albert Arabic" w:hAnsi="FS Albert Arabic" w:cs="FS Albert Arabic"/>
        </w:rPr>
      </w:pPr>
    </w:p>
    <w:p w14:paraId="462D0770" w14:textId="50A2A6EA" w:rsidR="00A57BF7" w:rsidRPr="002D63FB" w:rsidRDefault="00A57BF7" w:rsidP="00A57BF7">
      <w:pPr>
        <w:rPr>
          <w:rFonts w:ascii="FS Albert Arabic" w:hAnsi="FS Albert Arabic" w:cs="FS Albert Arabic"/>
        </w:rPr>
      </w:pPr>
    </w:p>
    <w:p w14:paraId="0AEA45F6" w14:textId="7C90B5D4" w:rsidR="00A57BF7" w:rsidRPr="002D63FB" w:rsidRDefault="00A57BF7" w:rsidP="00A57BF7">
      <w:pPr>
        <w:rPr>
          <w:rFonts w:ascii="FS Albert Arabic" w:hAnsi="FS Albert Arabic" w:cs="FS Albert Arabic"/>
        </w:rPr>
      </w:pPr>
    </w:p>
    <w:p w14:paraId="569C6EEA" w14:textId="1B2C89F3" w:rsidR="00A57BF7" w:rsidRPr="002D63FB" w:rsidRDefault="00A57BF7" w:rsidP="00A57BF7">
      <w:pPr>
        <w:rPr>
          <w:rFonts w:ascii="FS Albert Arabic" w:hAnsi="FS Albert Arabic" w:cs="FS Albert Arabic"/>
        </w:rPr>
      </w:pPr>
    </w:p>
    <w:p w14:paraId="16B4FF4E" w14:textId="513DF60B" w:rsidR="00A57BF7" w:rsidRPr="002D63FB" w:rsidRDefault="00A57BF7" w:rsidP="00A57BF7">
      <w:pPr>
        <w:rPr>
          <w:rFonts w:ascii="FS Albert Arabic" w:hAnsi="FS Albert Arabic" w:cs="FS Albert Arabic"/>
        </w:rPr>
      </w:pPr>
    </w:p>
    <w:p w14:paraId="5114F656" w14:textId="4DE02888" w:rsidR="00A57BF7" w:rsidRPr="002D63FB" w:rsidRDefault="00A57BF7" w:rsidP="00A57BF7">
      <w:pPr>
        <w:rPr>
          <w:rFonts w:ascii="FS Albert Arabic" w:hAnsi="FS Albert Arabic" w:cs="FS Albert Arabic"/>
        </w:rPr>
      </w:pPr>
    </w:p>
    <w:p w14:paraId="2B7FDAC6" w14:textId="10F610AF" w:rsidR="00A57BF7" w:rsidRPr="002D63FB" w:rsidRDefault="00A57BF7" w:rsidP="00A57BF7">
      <w:pPr>
        <w:rPr>
          <w:rFonts w:ascii="FS Albert Arabic" w:hAnsi="FS Albert Arabic" w:cs="FS Albert Arabic"/>
        </w:rPr>
      </w:pPr>
    </w:p>
    <w:p w14:paraId="4AEABC3A" w14:textId="66D9A12E" w:rsidR="00A57BF7" w:rsidRPr="002D63FB" w:rsidRDefault="00A57BF7" w:rsidP="00A57BF7">
      <w:pPr>
        <w:rPr>
          <w:rFonts w:ascii="FS Albert Arabic" w:hAnsi="FS Albert Arabic" w:cs="FS Albert Arabic"/>
        </w:rPr>
      </w:pPr>
    </w:p>
    <w:p w14:paraId="46094045" w14:textId="1BE98CC1" w:rsidR="00A57BF7" w:rsidRPr="002D63FB" w:rsidRDefault="00A57BF7" w:rsidP="00A57BF7">
      <w:pPr>
        <w:rPr>
          <w:rFonts w:ascii="FS Albert Arabic" w:hAnsi="FS Albert Arabic" w:cs="FS Albert Arabic"/>
        </w:rPr>
      </w:pPr>
    </w:p>
    <w:p w14:paraId="69C9791D" w14:textId="7748F9B8" w:rsidR="00A57BF7" w:rsidRPr="002D63FB" w:rsidRDefault="00A57BF7" w:rsidP="00A57BF7">
      <w:pPr>
        <w:rPr>
          <w:rFonts w:ascii="FS Albert Arabic" w:hAnsi="FS Albert Arabic" w:cs="FS Albert Arabic"/>
        </w:rPr>
      </w:pPr>
    </w:p>
    <w:p w14:paraId="45A0EE92" w14:textId="2D088AA0" w:rsidR="00A57BF7" w:rsidRPr="002D63FB" w:rsidRDefault="00A57BF7" w:rsidP="00A57BF7">
      <w:pPr>
        <w:rPr>
          <w:rFonts w:ascii="FS Albert Arabic" w:hAnsi="FS Albert Arabic" w:cs="FS Albert Arabic"/>
        </w:rPr>
      </w:pPr>
    </w:p>
    <w:p w14:paraId="3BBAF24B" w14:textId="3DEA9FC9" w:rsidR="00A57BF7" w:rsidRPr="002D63FB" w:rsidRDefault="00A57BF7" w:rsidP="00A57BF7">
      <w:pPr>
        <w:rPr>
          <w:rFonts w:ascii="FS Albert Arabic" w:hAnsi="FS Albert Arabic" w:cs="FS Albert Arabic"/>
        </w:rPr>
      </w:pPr>
    </w:p>
    <w:p w14:paraId="6D00A933" w14:textId="2CF20B1C" w:rsidR="00A57BF7" w:rsidRPr="002D63FB" w:rsidRDefault="00A57BF7" w:rsidP="00A57BF7">
      <w:pPr>
        <w:rPr>
          <w:rFonts w:ascii="FS Albert Arabic" w:hAnsi="FS Albert Arabic" w:cs="FS Albert Arabic"/>
        </w:rPr>
      </w:pPr>
    </w:p>
    <w:p w14:paraId="62F5865C" w14:textId="4B075D6B" w:rsidR="00A57BF7" w:rsidRDefault="00A57BF7" w:rsidP="00A57BF7">
      <w:pPr>
        <w:rPr>
          <w:rFonts w:ascii="FS Albert Arabic" w:hAnsi="FS Albert Arabic" w:cs="FS Albert Arabic"/>
        </w:rPr>
      </w:pPr>
    </w:p>
    <w:p w14:paraId="7497A8DC" w14:textId="4FEEF669" w:rsidR="00204E1B" w:rsidRDefault="00204E1B" w:rsidP="00A57BF7">
      <w:pPr>
        <w:rPr>
          <w:rFonts w:ascii="FS Albert Arabic" w:hAnsi="FS Albert Arabic" w:cs="FS Albert Arabic"/>
        </w:rPr>
      </w:pPr>
    </w:p>
    <w:p w14:paraId="1D6FFC61" w14:textId="77777777" w:rsidR="00204E1B" w:rsidRPr="002D63FB" w:rsidRDefault="00204E1B" w:rsidP="00A57BF7">
      <w:pPr>
        <w:rPr>
          <w:rFonts w:ascii="FS Albert Arabic" w:hAnsi="FS Albert Arabic" w:cs="FS Albert Arabic"/>
        </w:rPr>
      </w:pPr>
    </w:p>
    <w:p w14:paraId="2C02799B" w14:textId="241A98DE" w:rsidR="00A57BF7" w:rsidRPr="002D63FB" w:rsidRDefault="00A57BF7" w:rsidP="00A57BF7">
      <w:pPr>
        <w:rPr>
          <w:rFonts w:ascii="FS Albert Arabic" w:hAnsi="FS Albert Arabic" w:cs="FS Albert Arabic"/>
        </w:rPr>
      </w:pPr>
    </w:p>
    <w:p w14:paraId="2B6730F3" w14:textId="7B31EDBB" w:rsidR="00A57BF7" w:rsidRPr="002D63FB" w:rsidRDefault="00A57BF7" w:rsidP="00A57BF7">
      <w:pPr>
        <w:rPr>
          <w:rFonts w:ascii="FS Albert Arabic" w:hAnsi="FS Albert Arabic" w:cs="FS Albert Arabic"/>
        </w:rPr>
      </w:pPr>
    </w:p>
    <w:p w14:paraId="457A1266" w14:textId="61646DBE" w:rsidR="00A57BF7" w:rsidRPr="002D63FB" w:rsidRDefault="00A57BF7" w:rsidP="00A57BF7">
      <w:pPr>
        <w:rPr>
          <w:rFonts w:ascii="FS Albert Arabic" w:hAnsi="FS Albert Arabic" w:cs="FS Albert Arabic"/>
        </w:rPr>
      </w:pPr>
    </w:p>
    <w:p w14:paraId="28C98274" w14:textId="77777777" w:rsidR="00204E1B" w:rsidRDefault="00204E1B" w:rsidP="00204E1B">
      <w:pPr>
        <w:pStyle w:val="HeadingCenter"/>
        <w:rPr>
          <w:rFonts w:asciiTheme="minorHAnsi" w:hAnsiTheme="minorHAnsi"/>
        </w:rPr>
      </w:pPr>
      <w:r>
        <w:t>THIS NOTICE MUST ACCOMPANY EVERY COPY OF THIS DOCUMENT</w:t>
      </w:r>
    </w:p>
    <w:p w14:paraId="559E6EEF" w14:textId="77777777" w:rsidR="00204E1B" w:rsidRDefault="00204E1B" w:rsidP="00204E1B">
      <w:pPr>
        <w:pStyle w:val="HeadingCenter"/>
      </w:pPr>
      <w:r>
        <w:t>IMPORTANT NOTICE</w:t>
      </w:r>
    </w:p>
    <w:p w14:paraId="3A12BC03" w14:textId="77777777" w:rsidR="00204E1B" w:rsidRDefault="00204E1B" w:rsidP="00204E1B">
      <w:pPr>
        <w:pStyle w:val="BodyText"/>
      </w:pPr>
    </w:p>
    <w:p w14:paraId="7BC39C39" w14:textId="77777777" w:rsidR="00204E1B" w:rsidRPr="00A278E1" w:rsidRDefault="00204E1B" w:rsidP="00204E1B">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1A4D2E72" w14:textId="77777777" w:rsidR="00204E1B" w:rsidRPr="00A278E1" w:rsidRDefault="00204E1B" w:rsidP="00204E1B">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1DFB8915" w14:textId="77777777" w:rsidR="00204E1B" w:rsidRPr="00A278E1" w:rsidRDefault="00204E1B" w:rsidP="00204E1B">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55C6B0E9" w14:textId="77777777" w:rsidR="00204E1B" w:rsidRPr="00A278E1" w:rsidRDefault="00204E1B" w:rsidP="00204E1B">
      <w:pPr>
        <w:spacing w:after="160" w:line="259" w:lineRule="auto"/>
        <w:jc w:val="left"/>
        <w:rPr>
          <w:sz w:val="18"/>
          <w:rtl/>
        </w:rPr>
      </w:pPr>
      <w:r w:rsidRPr="00A278E1">
        <w:rPr>
          <w:sz w:val="18"/>
        </w:rPr>
        <w:t>This Document and its contents are valid only for the conditions reported in it and as of the date of this Document.</w:t>
      </w:r>
    </w:p>
    <w:p w14:paraId="427DC305" w14:textId="77777777" w:rsidR="00204E1B" w:rsidRPr="00D04E0E" w:rsidRDefault="00204E1B" w:rsidP="00204E1B">
      <w:pPr>
        <w:tabs>
          <w:tab w:val="left" w:pos="1536"/>
        </w:tabs>
      </w:pPr>
    </w:p>
    <w:p w14:paraId="6DAF71A1" w14:textId="77777777" w:rsidR="00204E1B" w:rsidRPr="00D04E0E" w:rsidRDefault="00204E1B" w:rsidP="00204E1B">
      <w:pPr>
        <w:tabs>
          <w:tab w:val="left" w:pos="1536"/>
        </w:tabs>
      </w:pPr>
    </w:p>
    <w:p w14:paraId="15BC65EB" w14:textId="6D69F77F" w:rsidR="00A57BF7" w:rsidRPr="00204E1B" w:rsidRDefault="00A57BF7" w:rsidP="00204E1B">
      <w:r w:rsidRPr="002D63FB">
        <w:rPr>
          <w:rFonts w:ascii="FS Albert Arabic" w:hAnsi="FS Albert Arabic" w:cs="FS Albert Arabic"/>
        </w:rPr>
        <w:br w:type="page"/>
      </w:r>
    </w:p>
    <w:p w14:paraId="71DD75D3" w14:textId="4B0E558F" w:rsidR="00196F56" w:rsidRPr="002D63FB" w:rsidRDefault="00196F56" w:rsidP="006F13A6">
      <w:pPr>
        <w:pStyle w:val="RevisionTableText"/>
        <w:rPr>
          <w:rFonts w:ascii="FS Albert Arabic" w:hAnsi="FS Albert Arabic" w:cs="FS Albert Arabic"/>
        </w:rPr>
      </w:pPr>
    </w:p>
    <w:p w14:paraId="71DD75E1" w14:textId="77777777" w:rsidR="00E662DA" w:rsidRPr="002D63FB" w:rsidRDefault="00D44160" w:rsidP="00D85DAB">
      <w:pPr>
        <w:pStyle w:val="TOC"/>
        <w:rPr>
          <w:rFonts w:ascii="FS Albert Arabic" w:hAnsi="FS Albert Arabic" w:cs="FS Albert Arabic"/>
        </w:rPr>
      </w:pPr>
      <w:r w:rsidRPr="002D63FB">
        <w:rPr>
          <w:rFonts w:ascii="FS Albert Arabic" w:hAnsi="FS Albert Arabic" w:cs="FS Albert Arabic"/>
        </w:rPr>
        <w:t>Table of</w:t>
      </w:r>
      <w:r w:rsidR="00092AA6" w:rsidRPr="002D63FB">
        <w:rPr>
          <w:rFonts w:ascii="FS Albert Arabic" w:hAnsi="FS Albert Arabic" w:cs="FS Albert Arabic"/>
        </w:rPr>
        <w:t xml:space="preserve"> </w:t>
      </w:r>
      <w:r w:rsidRPr="002D63FB">
        <w:rPr>
          <w:rFonts w:ascii="FS Albert Arabic" w:hAnsi="FS Albert Arabic" w:cs="FS Albert Arabic"/>
        </w:rPr>
        <w:t>Contents</w:t>
      </w:r>
    </w:p>
    <w:p w14:paraId="71DD75E2" w14:textId="77777777" w:rsidR="007034E6" w:rsidRPr="002D63FB" w:rsidRDefault="007034E6" w:rsidP="007034E6">
      <w:pPr>
        <w:rPr>
          <w:rFonts w:ascii="FS Albert Arabic" w:hAnsi="FS Albert Arabic" w:cs="FS Albert Arabic"/>
        </w:rPr>
      </w:pPr>
    </w:p>
    <w:p w14:paraId="17C6405A" w14:textId="218DC10C" w:rsidR="00204E1B" w:rsidRDefault="00FA0892">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2D63FB">
        <w:rPr>
          <w:rFonts w:ascii="FS Albert Arabic" w:hAnsi="FS Albert Arabic" w:cs="FS Albert Arabic"/>
          <w:b w:val="0"/>
          <w:bCs w:val="0"/>
          <w:caps w:val="0"/>
        </w:rPr>
        <w:fldChar w:fldCharType="begin"/>
      </w:r>
      <w:r w:rsidRPr="002D63FB">
        <w:rPr>
          <w:rFonts w:ascii="FS Albert Arabic" w:hAnsi="FS Albert Arabic" w:cs="FS Albert Arabic"/>
          <w:b w:val="0"/>
          <w:bCs w:val="0"/>
          <w:caps w:val="0"/>
        </w:rPr>
        <w:instrText xml:space="preserve"> TOC \o "1-3" \u </w:instrText>
      </w:r>
      <w:r w:rsidRPr="002D63FB">
        <w:rPr>
          <w:rFonts w:ascii="FS Albert Arabic" w:hAnsi="FS Albert Arabic" w:cs="FS Albert Arabic"/>
          <w:b w:val="0"/>
          <w:bCs w:val="0"/>
          <w:caps w:val="0"/>
        </w:rPr>
        <w:fldChar w:fldCharType="separate"/>
      </w:r>
      <w:bookmarkStart w:id="6" w:name="_GoBack"/>
      <w:bookmarkEnd w:id="6"/>
      <w:r w:rsidR="00204E1B" w:rsidRPr="00835B87">
        <w:rPr>
          <w:rFonts w:ascii="FS Albert Arabic" w:hAnsi="FS Albert Arabic" w:cs="FS Albert Arabic"/>
          <w:noProof/>
        </w:rPr>
        <w:t>1.0</w:t>
      </w:r>
      <w:r w:rsidR="00204E1B">
        <w:rPr>
          <w:rFonts w:asciiTheme="minorHAnsi" w:eastAsiaTheme="minorEastAsia" w:hAnsiTheme="minorHAnsi" w:cstheme="minorBidi"/>
          <w:b w:val="0"/>
          <w:bCs w:val="0"/>
          <w:caps w:val="0"/>
          <w:noProof/>
          <w:sz w:val="22"/>
          <w:szCs w:val="22"/>
        </w:rPr>
        <w:tab/>
      </w:r>
      <w:r w:rsidR="00204E1B" w:rsidRPr="00835B87">
        <w:rPr>
          <w:rFonts w:ascii="FS Albert Arabic" w:hAnsi="FS Albert Arabic" w:cs="FS Albert Arabic"/>
          <w:noProof/>
        </w:rPr>
        <w:t>GENERAL</w:t>
      </w:r>
      <w:r w:rsidR="00204E1B">
        <w:rPr>
          <w:noProof/>
        </w:rPr>
        <w:tab/>
      </w:r>
      <w:r w:rsidR="00204E1B">
        <w:rPr>
          <w:noProof/>
        </w:rPr>
        <w:fldChar w:fldCharType="begin"/>
      </w:r>
      <w:r w:rsidR="00204E1B">
        <w:rPr>
          <w:noProof/>
        </w:rPr>
        <w:instrText xml:space="preserve"> PAGEREF _Toc78800429 \h </w:instrText>
      </w:r>
      <w:r w:rsidR="00204E1B">
        <w:rPr>
          <w:noProof/>
        </w:rPr>
      </w:r>
      <w:r w:rsidR="00204E1B">
        <w:rPr>
          <w:noProof/>
        </w:rPr>
        <w:fldChar w:fldCharType="separate"/>
      </w:r>
      <w:r w:rsidR="00204E1B">
        <w:rPr>
          <w:noProof/>
        </w:rPr>
        <w:t>5</w:t>
      </w:r>
      <w:r w:rsidR="00204E1B">
        <w:rPr>
          <w:noProof/>
        </w:rPr>
        <w:fldChar w:fldCharType="end"/>
      </w:r>
    </w:p>
    <w:p w14:paraId="2B9F7C03" w14:textId="6B8E44E5"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1.1</w:t>
      </w:r>
      <w:r>
        <w:rPr>
          <w:rFonts w:asciiTheme="minorHAnsi" w:eastAsiaTheme="minorEastAsia" w:hAnsiTheme="minorHAnsi" w:cstheme="minorBidi"/>
          <w:noProof/>
          <w:sz w:val="22"/>
          <w:szCs w:val="22"/>
        </w:rPr>
        <w:tab/>
      </w:r>
      <w:r w:rsidRPr="00835B87">
        <w:rPr>
          <w:rFonts w:ascii="FS Albert Arabic" w:hAnsi="FS Albert Arabic" w:cs="FS Albert Arabic"/>
          <w:noProof/>
        </w:rPr>
        <w:t>Introduction</w:t>
      </w:r>
      <w:r>
        <w:rPr>
          <w:noProof/>
        </w:rPr>
        <w:tab/>
      </w:r>
      <w:r>
        <w:rPr>
          <w:noProof/>
        </w:rPr>
        <w:fldChar w:fldCharType="begin"/>
      </w:r>
      <w:r>
        <w:rPr>
          <w:noProof/>
        </w:rPr>
        <w:instrText xml:space="preserve"> PAGEREF _Toc78800430 \h </w:instrText>
      </w:r>
      <w:r>
        <w:rPr>
          <w:noProof/>
        </w:rPr>
      </w:r>
      <w:r>
        <w:rPr>
          <w:noProof/>
        </w:rPr>
        <w:fldChar w:fldCharType="separate"/>
      </w:r>
      <w:r>
        <w:rPr>
          <w:noProof/>
        </w:rPr>
        <w:t>5</w:t>
      </w:r>
      <w:r>
        <w:rPr>
          <w:noProof/>
        </w:rPr>
        <w:fldChar w:fldCharType="end"/>
      </w:r>
    </w:p>
    <w:p w14:paraId="2065453A" w14:textId="2924EAEC"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1.2</w:t>
      </w:r>
      <w:r>
        <w:rPr>
          <w:rFonts w:asciiTheme="minorHAnsi" w:eastAsiaTheme="minorEastAsia" w:hAnsiTheme="minorHAnsi" w:cstheme="minorBidi"/>
          <w:noProof/>
          <w:sz w:val="22"/>
          <w:szCs w:val="22"/>
        </w:rPr>
        <w:tab/>
      </w:r>
      <w:r w:rsidRPr="00835B87">
        <w:rPr>
          <w:rFonts w:ascii="FS Albert Arabic" w:hAnsi="FS Albert Arabic" w:cs="FS Albert Arabic"/>
          <w:noProof/>
        </w:rPr>
        <w:t>Applicability</w:t>
      </w:r>
      <w:r>
        <w:rPr>
          <w:noProof/>
        </w:rPr>
        <w:tab/>
      </w:r>
      <w:r>
        <w:rPr>
          <w:noProof/>
        </w:rPr>
        <w:fldChar w:fldCharType="begin"/>
      </w:r>
      <w:r>
        <w:rPr>
          <w:noProof/>
        </w:rPr>
        <w:instrText xml:space="preserve"> PAGEREF _Toc78800431 \h </w:instrText>
      </w:r>
      <w:r>
        <w:rPr>
          <w:noProof/>
        </w:rPr>
      </w:r>
      <w:r>
        <w:rPr>
          <w:noProof/>
        </w:rPr>
        <w:fldChar w:fldCharType="separate"/>
      </w:r>
      <w:r>
        <w:rPr>
          <w:noProof/>
        </w:rPr>
        <w:t>5</w:t>
      </w:r>
      <w:r>
        <w:rPr>
          <w:noProof/>
        </w:rPr>
        <w:fldChar w:fldCharType="end"/>
      </w:r>
    </w:p>
    <w:p w14:paraId="681D7625" w14:textId="6F29DFA0"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1.3</w:t>
      </w:r>
      <w:r>
        <w:rPr>
          <w:rFonts w:asciiTheme="minorHAnsi" w:eastAsiaTheme="minorEastAsia" w:hAnsiTheme="minorHAnsi" w:cstheme="minorBidi"/>
          <w:noProof/>
          <w:sz w:val="22"/>
          <w:szCs w:val="22"/>
        </w:rPr>
        <w:tab/>
      </w:r>
      <w:r w:rsidRPr="00835B87">
        <w:rPr>
          <w:rFonts w:ascii="FS Albert Arabic" w:hAnsi="FS Albert Arabic" w:cs="FS Albert Arabic"/>
          <w:noProof/>
        </w:rPr>
        <w:t>Definitions</w:t>
      </w:r>
      <w:r>
        <w:rPr>
          <w:noProof/>
        </w:rPr>
        <w:tab/>
      </w:r>
      <w:r>
        <w:rPr>
          <w:noProof/>
        </w:rPr>
        <w:fldChar w:fldCharType="begin"/>
      </w:r>
      <w:r>
        <w:rPr>
          <w:noProof/>
        </w:rPr>
        <w:instrText xml:space="preserve"> PAGEREF _Toc78800432 \h </w:instrText>
      </w:r>
      <w:r>
        <w:rPr>
          <w:noProof/>
        </w:rPr>
      </w:r>
      <w:r>
        <w:rPr>
          <w:noProof/>
        </w:rPr>
        <w:fldChar w:fldCharType="separate"/>
      </w:r>
      <w:r>
        <w:rPr>
          <w:noProof/>
        </w:rPr>
        <w:t>5</w:t>
      </w:r>
      <w:r>
        <w:rPr>
          <w:noProof/>
        </w:rPr>
        <w:fldChar w:fldCharType="end"/>
      </w:r>
    </w:p>
    <w:p w14:paraId="4D4A4C7F" w14:textId="6B9C9F39"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1.4</w:t>
      </w:r>
      <w:r>
        <w:rPr>
          <w:rFonts w:asciiTheme="minorHAnsi" w:eastAsiaTheme="minorEastAsia" w:hAnsiTheme="minorHAnsi" w:cstheme="minorBidi"/>
          <w:noProof/>
          <w:sz w:val="22"/>
          <w:szCs w:val="22"/>
        </w:rPr>
        <w:tab/>
      </w:r>
      <w:r w:rsidRPr="00835B87">
        <w:rPr>
          <w:rFonts w:ascii="FS Albert Arabic" w:hAnsi="FS Albert Arabic" w:cs="FS Albert Arabic"/>
          <w:noProof/>
        </w:rPr>
        <w:t>Abbreviations</w:t>
      </w:r>
      <w:r>
        <w:rPr>
          <w:noProof/>
        </w:rPr>
        <w:tab/>
      </w:r>
      <w:r>
        <w:rPr>
          <w:noProof/>
        </w:rPr>
        <w:fldChar w:fldCharType="begin"/>
      </w:r>
      <w:r>
        <w:rPr>
          <w:noProof/>
        </w:rPr>
        <w:instrText xml:space="preserve"> PAGEREF _Toc78800433 \h </w:instrText>
      </w:r>
      <w:r>
        <w:rPr>
          <w:noProof/>
        </w:rPr>
      </w:r>
      <w:r>
        <w:rPr>
          <w:noProof/>
        </w:rPr>
        <w:fldChar w:fldCharType="separate"/>
      </w:r>
      <w:r>
        <w:rPr>
          <w:noProof/>
        </w:rPr>
        <w:t>5</w:t>
      </w:r>
      <w:r>
        <w:rPr>
          <w:noProof/>
        </w:rPr>
        <w:fldChar w:fldCharType="end"/>
      </w:r>
    </w:p>
    <w:p w14:paraId="366582EC" w14:textId="2B4EBF87"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1.5</w:t>
      </w:r>
      <w:r>
        <w:rPr>
          <w:rFonts w:asciiTheme="minorHAnsi" w:eastAsiaTheme="minorEastAsia" w:hAnsiTheme="minorHAnsi" w:cstheme="minorBidi"/>
          <w:noProof/>
          <w:sz w:val="22"/>
          <w:szCs w:val="22"/>
        </w:rPr>
        <w:tab/>
      </w:r>
      <w:r w:rsidRPr="00835B87">
        <w:rPr>
          <w:rFonts w:ascii="FS Albert Arabic" w:hAnsi="FS Albert Arabic" w:cs="FS Albert Arabic"/>
          <w:noProof/>
        </w:rPr>
        <w:t>General Requirements</w:t>
      </w:r>
      <w:r>
        <w:rPr>
          <w:noProof/>
        </w:rPr>
        <w:tab/>
      </w:r>
      <w:r>
        <w:rPr>
          <w:noProof/>
        </w:rPr>
        <w:fldChar w:fldCharType="begin"/>
      </w:r>
      <w:r>
        <w:rPr>
          <w:noProof/>
        </w:rPr>
        <w:instrText xml:space="preserve"> PAGEREF _Toc78800434 \h </w:instrText>
      </w:r>
      <w:r>
        <w:rPr>
          <w:noProof/>
        </w:rPr>
      </w:r>
      <w:r>
        <w:rPr>
          <w:noProof/>
        </w:rPr>
        <w:fldChar w:fldCharType="separate"/>
      </w:r>
      <w:r>
        <w:rPr>
          <w:noProof/>
        </w:rPr>
        <w:t>5</w:t>
      </w:r>
      <w:r>
        <w:rPr>
          <w:noProof/>
        </w:rPr>
        <w:fldChar w:fldCharType="end"/>
      </w:r>
    </w:p>
    <w:p w14:paraId="6F5C68F4" w14:textId="299CE59D"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1.6</w:t>
      </w:r>
      <w:r>
        <w:rPr>
          <w:rFonts w:asciiTheme="minorHAnsi" w:eastAsiaTheme="minorEastAsia" w:hAnsiTheme="minorHAnsi" w:cstheme="minorBidi"/>
          <w:noProof/>
          <w:sz w:val="22"/>
          <w:szCs w:val="22"/>
        </w:rPr>
        <w:tab/>
      </w:r>
      <w:r w:rsidRPr="00835B87">
        <w:rPr>
          <w:rFonts w:ascii="FS Albert Arabic" w:hAnsi="FS Albert Arabic" w:cs="FS Albert Arabic"/>
          <w:noProof/>
        </w:rPr>
        <w:t>Codes and Standards</w:t>
      </w:r>
      <w:r>
        <w:rPr>
          <w:noProof/>
        </w:rPr>
        <w:tab/>
      </w:r>
      <w:r>
        <w:rPr>
          <w:noProof/>
        </w:rPr>
        <w:fldChar w:fldCharType="begin"/>
      </w:r>
      <w:r>
        <w:rPr>
          <w:noProof/>
        </w:rPr>
        <w:instrText xml:space="preserve"> PAGEREF _Toc78800435 \h </w:instrText>
      </w:r>
      <w:r>
        <w:rPr>
          <w:noProof/>
        </w:rPr>
      </w:r>
      <w:r>
        <w:rPr>
          <w:noProof/>
        </w:rPr>
        <w:fldChar w:fldCharType="separate"/>
      </w:r>
      <w:r>
        <w:rPr>
          <w:noProof/>
        </w:rPr>
        <w:t>6</w:t>
      </w:r>
      <w:r>
        <w:rPr>
          <w:noProof/>
        </w:rPr>
        <w:fldChar w:fldCharType="end"/>
      </w:r>
    </w:p>
    <w:p w14:paraId="473354F2" w14:textId="2ABC7079"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1.7</w:t>
      </w:r>
      <w:r>
        <w:rPr>
          <w:rFonts w:asciiTheme="minorHAnsi" w:eastAsiaTheme="minorEastAsia" w:hAnsiTheme="minorHAnsi" w:cstheme="minorBidi"/>
          <w:noProof/>
          <w:sz w:val="22"/>
          <w:szCs w:val="22"/>
        </w:rPr>
        <w:tab/>
      </w:r>
      <w:r w:rsidRPr="00835B87">
        <w:rPr>
          <w:rFonts w:ascii="FS Albert Arabic" w:hAnsi="FS Albert Arabic" w:cs="FS Albert Arabic"/>
          <w:noProof/>
        </w:rPr>
        <w:t>Review and Approval</w:t>
      </w:r>
      <w:r>
        <w:rPr>
          <w:noProof/>
        </w:rPr>
        <w:tab/>
      </w:r>
      <w:r>
        <w:rPr>
          <w:noProof/>
        </w:rPr>
        <w:fldChar w:fldCharType="begin"/>
      </w:r>
      <w:r>
        <w:rPr>
          <w:noProof/>
        </w:rPr>
        <w:instrText xml:space="preserve"> PAGEREF _Toc78800436 \h </w:instrText>
      </w:r>
      <w:r>
        <w:rPr>
          <w:noProof/>
        </w:rPr>
      </w:r>
      <w:r>
        <w:rPr>
          <w:noProof/>
        </w:rPr>
        <w:fldChar w:fldCharType="separate"/>
      </w:r>
      <w:r>
        <w:rPr>
          <w:noProof/>
        </w:rPr>
        <w:t>6</w:t>
      </w:r>
      <w:r>
        <w:rPr>
          <w:noProof/>
        </w:rPr>
        <w:fldChar w:fldCharType="end"/>
      </w:r>
    </w:p>
    <w:p w14:paraId="174EAEF1" w14:textId="67265C65"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2.0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BASIS OF GRADING SURFACE</w:t>
      </w:r>
      <w:r>
        <w:rPr>
          <w:noProof/>
        </w:rPr>
        <w:tab/>
      </w:r>
      <w:r>
        <w:rPr>
          <w:noProof/>
        </w:rPr>
        <w:fldChar w:fldCharType="begin"/>
      </w:r>
      <w:r>
        <w:rPr>
          <w:noProof/>
        </w:rPr>
        <w:instrText xml:space="preserve"> PAGEREF _Toc78800437 \h </w:instrText>
      </w:r>
      <w:r>
        <w:rPr>
          <w:noProof/>
        </w:rPr>
      </w:r>
      <w:r>
        <w:rPr>
          <w:noProof/>
        </w:rPr>
        <w:fldChar w:fldCharType="separate"/>
      </w:r>
      <w:r>
        <w:rPr>
          <w:noProof/>
        </w:rPr>
        <w:t>6</w:t>
      </w:r>
      <w:r>
        <w:rPr>
          <w:noProof/>
        </w:rPr>
        <w:fldChar w:fldCharType="end"/>
      </w:r>
    </w:p>
    <w:p w14:paraId="409A2406" w14:textId="79BED469"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3.0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GENERAL GRADING CONSIDERATIONS</w:t>
      </w:r>
      <w:r>
        <w:rPr>
          <w:noProof/>
        </w:rPr>
        <w:tab/>
      </w:r>
      <w:r>
        <w:rPr>
          <w:noProof/>
        </w:rPr>
        <w:fldChar w:fldCharType="begin"/>
      </w:r>
      <w:r>
        <w:rPr>
          <w:noProof/>
        </w:rPr>
        <w:instrText xml:space="preserve"> PAGEREF _Toc78800438 \h </w:instrText>
      </w:r>
      <w:r>
        <w:rPr>
          <w:noProof/>
        </w:rPr>
      </w:r>
      <w:r>
        <w:rPr>
          <w:noProof/>
        </w:rPr>
        <w:fldChar w:fldCharType="separate"/>
      </w:r>
      <w:r>
        <w:rPr>
          <w:noProof/>
        </w:rPr>
        <w:t>6</w:t>
      </w:r>
      <w:r>
        <w:rPr>
          <w:noProof/>
        </w:rPr>
        <w:fldChar w:fldCharType="end"/>
      </w:r>
    </w:p>
    <w:p w14:paraId="7464D72A" w14:textId="7FF59A71"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4.0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FINAL GRADED SURFACE</w:t>
      </w:r>
      <w:r>
        <w:rPr>
          <w:noProof/>
        </w:rPr>
        <w:tab/>
      </w:r>
      <w:r>
        <w:rPr>
          <w:noProof/>
        </w:rPr>
        <w:fldChar w:fldCharType="begin"/>
      </w:r>
      <w:r>
        <w:rPr>
          <w:noProof/>
        </w:rPr>
        <w:instrText xml:space="preserve"> PAGEREF _Toc78800439 \h </w:instrText>
      </w:r>
      <w:r>
        <w:rPr>
          <w:noProof/>
        </w:rPr>
      </w:r>
      <w:r>
        <w:rPr>
          <w:noProof/>
        </w:rPr>
        <w:fldChar w:fldCharType="separate"/>
      </w:r>
      <w:r>
        <w:rPr>
          <w:noProof/>
        </w:rPr>
        <w:t>7</w:t>
      </w:r>
      <w:r>
        <w:rPr>
          <w:noProof/>
        </w:rPr>
        <w:fldChar w:fldCharType="end"/>
      </w:r>
    </w:p>
    <w:p w14:paraId="5B9F500E" w14:textId="333B1E3F"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5.0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CUT AND FILL OPERATIONS</w:t>
      </w:r>
      <w:r>
        <w:rPr>
          <w:noProof/>
        </w:rPr>
        <w:tab/>
      </w:r>
      <w:r>
        <w:rPr>
          <w:noProof/>
        </w:rPr>
        <w:fldChar w:fldCharType="begin"/>
      </w:r>
      <w:r>
        <w:rPr>
          <w:noProof/>
        </w:rPr>
        <w:instrText xml:space="preserve"> PAGEREF _Toc78800440 \h </w:instrText>
      </w:r>
      <w:r>
        <w:rPr>
          <w:noProof/>
        </w:rPr>
      </w:r>
      <w:r>
        <w:rPr>
          <w:noProof/>
        </w:rPr>
        <w:fldChar w:fldCharType="separate"/>
      </w:r>
      <w:r>
        <w:rPr>
          <w:noProof/>
        </w:rPr>
        <w:t>7</w:t>
      </w:r>
      <w:r>
        <w:rPr>
          <w:noProof/>
        </w:rPr>
        <w:fldChar w:fldCharType="end"/>
      </w:r>
    </w:p>
    <w:p w14:paraId="09CF1536" w14:textId="6A27465D"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5.1</w:t>
      </w:r>
      <w:r>
        <w:rPr>
          <w:rFonts w:asciiTheme="minorHAnsi" w:eastAsiaTheme="minorEastAsia" w:hAnsiTheme="minorHAnsi" w:cstheme="minorBidi"/>
          <w:noProof/>
          <w:sz w:val="22"/>
          <w:szCs w:val="22"/>
        </w:rPr>
        <w:tab/>
      </w:r>
      <w:r w:rsidRPr="00835B87">
        <w:rPr>
          <w:rFonts w:ascii="FS Albert Arabic" w:hAnsi="FS Albert Arabic" w:cs="FS Albert Arabic"/>
          <w:noProof/>
        </w:rPr>
        <w:t>Site</w:t>
      </w:r>
      <w:r>
        <w:rPr>
          <w:noProof/>
        </w:rPr>
        <w:tab/>
      </w:r>
      <w:r>
        <w:rPr>
          <w:noProof/>
        </w:rPr>
        <w:fldChar w:fldCharType="begin"/>
      </w:r>
      <w:r>
        <w:rPr>
          <w:noProof/>
        </w:rPr>
        <w:instrText xml:space="preserve"> PAGEREF _Toc78800441 \h </w:instrText>
      </w:r>
      <w:r>
        <w:rPr>
          <w:noProof/>
        </w:rPr>
      </w:r>
      <w:r>
        <w:rPr>
          <w:noProof/>
        </w:rPr>
        <w:fldChar w:fldCharType="separate"/>
      </w:r>
      <w:r>
        <w:rPr>
          <w:noProof/>
        </w:rPr>
        <w:t>7</w:t>
      </w:r>
      <w:r>
        <w:rPr>
          <w:noProof/>
        </w:rPr>
        <w:fldChar w:fldCharType="end"/>
      </w:r>
    </w:p>
    <w:p w14:paraId="686D7036" w14:textId="1D42A8B9"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5.2</w:t>
      </w:r>
      <w:r>
        <w:rPr>
          <w:rFonts w:asciiTheme="minorHAnsi" w:eastAsiaTheme="minorEastAsia" w:hAnsiTheme="minorHAnsi" w:cstheme="minorBidi"/>
          <w:noProof/>
          <w:sz w:val="22"/>
          <w:szCs w:val="22"/>
        </w:rPr>
        <w:tab/>
      </w:r>
      <w:r w:rsidRPr="00835B87">
        <w:rPr>
          <w:rFonts w:ascii="FS Albert Arabic" w:hAnsi="FS Albert Arabic" w:cs="FS Albert Arabic"/>
          <w:noProof/>
        </w:rPr>
        <w:t>Buildings</w:t>
      </w:r>
      <w:r>
        <w:rPr>
          <w:noProof/>
        </w:rPr>
        <w:tab/>
      </w:r>
      <w:r>
        <w:rPr>
          <w:noProof/>
        </w:rPr>
        <w:fldChar w:fldCharType="begin"/>
      </w:r>
      <w:r>
        <w:rPr>
          <w:noProof/>
        </w:rPr>
        <w:instrText xml:space="preserve"> PAGEREF _Toc78800442 \h </w:instrText>
      </w:r>
      <w:r>
        <w:rPr>
          <w:noProof/>
        </w:rPr>
      </w:r>
      <w:r>
        <w:rPr>
          <w:noProof/>
        </w:rPr>
        <w:fldChar w:fldCharType="separate"/>
      </w:r>
      <w:r>
        <w:rPr>
          <w:noProof/>
        </w:rPr>
        <w:t>7</w:t>
      </w:r>
      <w:r>
        <w:rPr>
          <w:noProof/>
        </w:rPr>
        <w:fldChar w:fldCharType="end"/>
      </w:r>
    </w:p>
    <w:p w14:paraId="4976BF47" w14:textId="75CEA37F" w:rsidR="00204E1B" w:rsidRDefault="00204E1B">
      <w:pPr>
        <w:pStyle w:val="TOC2"/>
        <w:tabs>
          <w:tab w:val="right" w:leader="dot" w:pos="9345"/>
        </w:tabs>
        <w:rPr>
          <w:rFonts w:asciiTheme="minorHAnsi" w:eastAsiaTheme="minorEastAsia" w:hAnsiTheme="minorHAnsi" w:cstheme="minorBidi"/>
          <w:noProof/>
          <w:sz w:val="22"/>
          <w:szCs w:val="22"/>
        </w:rPr>
      </w:pPr>
      <w:r w:rsidRPr="00835B87">
        <w:rPr>
          <w:rFonts w:ascii="FS Albert Arabic" w:hAnsi="FS Albert Arabic" w:cs="FS Albert Arabic"/>
          <w:noProof/>
        </w:rPr>
        <w:t>5.3</w:t>
      </w:r>
      <w:r>
        <w:rPr>
          <w:rFonts w:asciiTheme="minorHAnsi" w:eastAsiaTheme="minorEastAsia" w:hAnsiTheme="minorHAnsi" w:cstheme="minorBidi"/>
          <w:noProof/>
          <w:sz w:val="22"/>
          <w:szCs w:val="22"/>
        </w:rPr>
        <w:tab/>
      </w:r>
      <w:r w:rsidRPr="00835B87">
        <w:rPr>
          <w:rFonts w:ascii="FS Albert Arabic" w:hAnsi="FS Albert Arabic" w:cs="FS Albert Arabic"/>
          <w:noProof/>
        </w:rPr>
        <w:t>Road Network</w:t>
      </w:r>
      <w:r>
        <w:rPr>
          <w:noProof/>
        </w:rPr>
        <w:tab/>
      </w:r>
      <w:r>
        <w:rPr>
          <w:noProof/>
        </w:rPr>
        <w:fldChar w:fldCharType="begin"/>
      </w:r>
      <w:r>
        <w:rPr>
          <w:noProof/>
        </w:rPr>
        <w:instrText xml:space="preserve"> PAGEREF _Toc78800443 \h </w:instrText>
      </w:r>
      <w:r>
        <w:rPr>
          <w:noProof/>
        </w:rPr>
      </w:r>
      <w:r>
        <w:rPr>
          <w:noProof/>
        </w:rPr>
        <w:fldChar w:fldCharType="separate"/>
      </w:r>
      <w:r>
        <w:rPr>
          <w:noProof/>
        </w:rPr>
        <w:t>8</w:t>
      </w:r>
      <w:r>
        <w:rPr>
          <w:noProof/>
        </w:rPr>
        <w:fldChar w:fldCharType="end"/>
      </w:r>
    </w:p>
    <w:p w14:paraId="6B94E3B4" w14:textId="549D88B6"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6.0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SOIL AND ROCK IMPROVEMENT</w:t>
      </w:r>
      <w:r>
        <w:rPr>
          <w:noProof/>
        </w:rPr>
        <w:tab/>
      </w:r>
      <w:r>
        <w:rPr>
          <w:noProof/>
        </w:rPr>
        <w:fldChar w:fldCharType="begin"/>
      </w:r>
      <w:r>
        <w:rPr>
          <w:noProof/>
        </w:rPr>
        <w:instrText xml:space="preserve"> PAGEREF _Toc78800444 \h </w:instrText>
      </w:r>
      <w:r>
        <w:rPr>
          <w:noProof/>
        </w:rPr>
      </w:r>
      <w:r>
        <w:rPr>
          <w:noProof/>
        </w:rPr>
        <w:fldChar w:fldCharType="separate"/>
      </w:r>
      <w:r>
        <w:rPr>
          <w:noProof/>
        </w:rPr>
        <w:t>8</w:t>
      </w:r>
      <w:r>
        <w:rPr>
          <w:noProof/>
        </w:rPr>
        <w:fldChar w:fldCharType="end"/>
      </w:r>
    </w:p>
    <w:p w14:paraId="49F05339" w14:textId="27F53FCF"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7.0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EROSION AND SEDIMENT CONTROLS</w:t>
      </w:r>
      <w:r>
        <w:rPr>
          <w:noProof/>
        </w:rPr>
        <w:tab/>
      </w:r>
      <w:r>
        <w:rPr>
          <w:noProof/>
        </w:rPr>
        <w:fldChar w:fldCharType="begin"/>
      </w:r>
      <w:r>
        <w:rPr>
          <w:noProof/>
        </w:rPr>
        <w:instrText xml:space="preserve"> PAGEREF _Toc78800445 \h </w:instrText>
      </w:r>
      <w:r>
        <w:rPr>
          <w:noProof/>
        </w:rPr>
      </w:r>
      <w:r>
        <w:rPr>
          <w:noProof/>
        </w:rPr>
        <w:fldChar w:fldCharType="separate"/>
      </w:r>
      <w:r>
        <w:rPr>
          <w:noProof/>
        </w:rPr>
        <w:t>8</w:t>
      </w:r>
      <w:r>
        <w:rPr>
          <w:noProof/>
        </w:rPr>
        <w:fldChar w:fldCharType="end"/>
      </w:r>
    </w:p>
    <w:p w14:paraId="23B57BAA" w14:textId="3EACF87C"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8.0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STORM WATER MANAGEMENT AND DRAINAGE DESIGN</w:t>
      </w:r>
      <w:r>
        <w:rPr>
          <w:noProof/>
        </w:rPr>
        <w:tab/>
      </w:r>
      <w:r>
        <w:rPr>
          <w:noProof/>
        </w:rPr>
        <w:fldChar w:fldCharType="begin"/>
      </w:r>
      <w:r>
        <w:rPr>
          <w:noProof/>
        </w:rPr>
        <w:instrText xml:space="preserve"> PAGEREF _Toc78800446 \h </w:instrText>
      </w:r>
      <w:r>
        <w:rPr>
          <w:noProof/>
        </w:rPr>
      </w:r>
      <w:r>
        <w:rPr>
          <w:noProof/>
        </w:rPr>
        <w:fldChar w:fldCharType="separate"/>
      </w:r>
      <w:r>
        <w:rPr>
          <w:noProof/>
        </w:rPr>
        <w:t>9</w:t>
      </w:r>
      <w:r>
        <w:rPr>
          <w:noProof/>
        </w:rPr>
        <w:fldChar w:fldCharType="end"/>
      </w:r>
    </w:p>
    <w:p w14:paraId="0455E6F4" w14:textId="59C2C1A9" w:rsidR="00204E1B" w:rsidRDefault="00204E1B">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35B87">
        <w:rPr>
          <w:rFonts w:ascii="FS Albert Arabic" w:hAnsi="FS Albert Arabic" w:cs="FS Albert Arabic"/>
          <w:noProof/>
        </w:rPr>
        <w:t>9.0</w:t>
      </w:r>
      <w:r>
        <w:rPr>
          <w:rFonts w:asciiTheme="minorHAnsi" w:eastAsiaTheme="minorEastAsia" w:hAnsiTheme="minorHAnsi" w:cstheme="minorBidi"/>
          <w:b w:val="0"/>
          <w:bCs w:val="0"/>
          <w:caps w:val="0"/>
          <w:noProof/>
          <w:sz w:val="22"/>
          <w:szCs w:val="22"/>
        </w:rPr>
        <w:tab/>
      </w:r>
      <w:r w:rsidRPr="00835B87">
        <w:rPr>
          <w:rFonts w:ascii="FS Albert Arabic" w:hAnsi="FS Albert Arabic" w:cs="FS Albert Arabic"/>
          <w:noProof/>
        </w:rPr>
        <w:t>UNDERGROUND SERVICES</w:t>
      </w:r>
      <w:r>
        <w:rPr>
          <w:noProof/>
        </w:rPr>
        <w:tab/>
      </w:r>
      <w:r>
        <w:rPr>
          <w:noProof/>
        </w:rPr>
        <w:fldChar w:fldCharType="begin"/>
      </w:r>
      <w:r>
        <w:rPr>
          <w:noProof/>
        </w:rPr>
        <w:instrText xml:space="preserve"> PAGEREF _Toc78800447 \h </w:instrText>
      </w:r>
      <w:r>
        <w:rPr>
          <w:noProof/>
        </w:rPr>
      </w:r>
      <w:r>
        <w:rPr>
          <w:noProof/>
        </w:rPr>
        <w:fldChar w:fldCharType="separate"/>
      </w:r>
      <w:r>
        <w:rPr>
          <w:noProof/>
        </w:rPr>
        <w:t>9</w:t>
      </w:r>
      <w:r>
        <w:rPr>
          <w:noProof/>
        </w:rPr>
        <w:fldChar w:fldCharType="end"/>
      </w:r>
    </w:p>
    <w:p w14:paraId="71DD75F6" w14:textId="55ED9DA9" w:rsidR="00E662DA" w:rsidRPr="002D63FB" w:rsidRDefault="00FA0892" w:rsidP="00935EE5">
      <w:pPr>
        <w:rPr>
          <w:rFonts w:ascii="FS Albert Arabic" w:hAnsi="FS Albert Arabic" w:cs="FS Albert Arabic"/>
        </w:rPr>
      </w:pPr>
      <w:r w:rsidRPr="002D63FB">
        <w:rPr>
          <w:rFonts w:ascii="FS Albert Arabic" w:hAnsi="FS Albert Arabic" w:cs="FS Albert Arabic"/>
          <w:b/>
          <w:bCs/>
          <w:caps/>
        </w:rPr>
        <w:fldChar w:fldCharType="end"/>
      </w:r>
    </w:p>
    <w:p w14:paraId="71DD75F7" w14:textId="77777777" w:rsidR="00484828" w:rsidRPr="002D63FB" w:rsidRDefault="00484828" w:rsidP="004D6BED">
      <w:pPr>
        <w:tabs>
          <w:tab w:val="left" w:pos="7187"/>
        </w:tabs>
        <w:rPr>
          <w:rFonts w:ascii="FS Albert Arabic" w:hAnsi="FS Albert Arabic" w:cs="FS Albert Arabic"/>
        </w:rPr>
      </w:pPr>
    </w:p>
    <w:p w14:paraId="71DD75F8" w14:textId="77777777" w:rsidR="00FE4F9B" w:rsidRPr="002D63FB" w:rsidRDefault="00541027" w:rsidP="005E5D65">
      <w:pPr>
        <w:pStyle w:val="Heading1"/>
        <w:numPr>
          <w:ilvl w:val="0"/>
          <w:numId w:val="0"/>
        </w:numPr>
        <w:rPr>
          <w:rFonts w:ascii="FS Albert Arabic" w:hAnsi="FS Albert Arabic" w:cs="FS Albert Arabic"/>
        </w:rPr>
      </w:pPr>
      <w:r w:rsidRPr="002D63FB">
        <w:rPr>
          <w:rFonts w:ascii="FS Albert Arabic" w:hAnsi="FS Albert Arabic" w:cs="FS Albert Arabic"/>
        </w:rPr>
        <w:br w:type="page"/>
      </w:r>
    </w:p>
    <w:p w14:paraId="71DD75F9" w14:textId="77777777" w:rsidR="00542F4B" w:rsidRPr="002D63FB" w:rsidRDefault="00542F4B" w:rsidP="00542F4B">
      <w:pPr>
        <w:pStyle w:val="Heading1"/>
        <w:rPr>
          <w:rFonts w:ascii="FS Albert Arabic" w:hAnsi="FS Albert Arabic" w:cs="FS Albert Arabic"/>
        </w:rPr>
      </w:pPr>
      <w:bookmarkStart w:id="7" w:name="_Toc78800429"/>
      <w:bookmarkEnd w:id="0"/>
      <w:bookmarkEnd w:id="1"/>
      <w:bookmarkEnd w:id="2"/>
      <w:bookmarkEnd w:id="3"/>
      <w:bookmarkEnd w:id="4"/>
      <w:bookmarkEnd w:id="5"/>
      <w:r w:rsidRPr="002D63FB">
        <w:rPr>
          <w:rFonts w:ascii="FS Albert Arabic" w:hAnsi="FS Albert Arabic" w:cs="FS Albert Arabic"/>
        </w:rPr>
        <w:lastRenderedPageBreak/>
        <w:t>GENERAL</w:t>
      </w:r>
      <w:bookmarkEnd w:id="7"/>
      <w:r w:rsidRPr="002D63FB">
        <w:rPr>
          <w:rFonts w:ascii="FS Albert Arabic" w:hAnsi="FS Albert Arabic" w:cs="FS Albert Arabic"/>
        </w:rPr>
        <w:t xml:space="preserve"> </w:t>
      </w:r>
    </w:p>
    <w:p w14:paraId="71DD75FA" w14:textId="77777777" w:rsidR="004B68A9" w:rsidRPr="002D63FB" w:rsidRDefault="004B68A9" w:rsidP="004B68A9">
      <w:pPr>
        <w:rPr>
          <w:rFonts w:ascii="FS Albert Arabic" w:hAnsi="FS Albert Arabic" w:cs="FS Albert Arabic"/>
          <w:i/>
          <w:iCs/>
        </w:rPr>
      </w:pPr>
    </w:p>
    <w:p w14:paraId="71DD75FB" w14:textId="1EB8BA77" w:rsidR="00542F4B" w:rsidRPr="002D63FB" w:rsidRDefault="00542F4B" w:rsidP="00542F4B">
      <w:pPr>
        <w:pStyle w:val="Heading2"/>
        <w:rPr>
          <w:rFonts w:ascii="FS Albert Arabic" w:hAnsi="FS Albert Arabic" w:cs="FS Albert Arabic"/>
        </w:rPr>
      </w:pPr>
      <w:r w:rsidRPr="002D63FB">
        <w:rPr>
          <w:rFonts w:ascii="FS Albert Arabic" w:hAnsi="FS Albert Arabic" w:cs="FS Albert Arabic"/>
        </w:rPr>
        <w:t xml:space="preserve"> </w:t>
      </w:r>
      <w:bookmarkStart w:id="8" w:name="_Toc78800430"/>
      <w:r w:rsidRPr="002D63FB">
        <w:rPr>
          <w:rFonts w:ascii="FS Albert Arabic" w:hAnsi="FS Albert Arabic" w:cs="FS Albert Arabic"/>
        </w:rPr>
        <w:t>Introduction</w:t>
      </w:r>
      <w:bookmarkEnd w:id="8"/>
      <w:r w:rsidRPr="002D63FB">
        <w:rPr>
          <w:rFonts w:ascii="FS Albert Arabic" w:hAnsi="FS Albert Arabic" w:cs="FS Albert Arabic"/>
        </w:rPr>
        <w:t xml:space="preserve"> </w:t>
      </w:r>
    </w:p>
    <w:p w14:paraId="71DD75FC" w14:textId="163520E1" w:rsidR="00542F4B" w:rsidRPr="002D63FB" w:rsidRDefault="00542F4B" w:rsidP="00542F4B">
      <w:pPr>
        <w:rPr>
          <w:rFonts w:ascii="FS Albert Arabic" w:hAnsi="FS Albert Arabic" w:cs="FS Albert Arabic"/>
          <w:i/>
          <w:iCs/>
        </w:rPr>
      </w:pPr>
    </w:p>
    <w:p w14:paraId="71DD75FD" w14:textId="1AF91BD8"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Indicate entity or entities responsible for development of the design criteria. Designate the organization/organizations responsible for design, construction, operation and maintenance. </w:t>
      </w:r>
    </w:p>
    <w:p w14:paraId="71DD75FE" w14:textId="1833C350" w:rsidR="00542F4B" w:rsidRPr="002D63FB" w:rsidRDefault="00542F4B" w:rsidP="00542F4B">
      <w:pPr>
        <w:rPr>
          <w:rFonts w:ascii="FS Albert Arabic" w:hAnsi="FS Albert Arabic" w:cs="FS Albert Arabic"/>
          <w:i/>
          <w:iCs/>
        </w:rPr>
      </w:pPr>
    </w:p>
    <w:p w14:paraId="71DD75FF" w14:textId="6BDCC110" w:rsidR="00542F4B" w:rsidRPr="002D63FB" w:rsidRDefault="00542F4B" w:rsidP="00542F4B">
      <w:pPr>
        <w:pStyle w:val="Heading2"/>
        <w:rPr>
          <w:rFonts w:ascii="FS Albert Arabic" w:hAnsi="FS Albert Arabic" w:cs="FS Albert Arabic"/>
        </w:rPr>
      </w:pPr>
      <w:bookmarkStart w:id="9" w:name="_Toc78800431"/>
      <w:r w:rsidRPr="002D63FB">
        <w:rPr>
          <w:rFonts w:ascii="FS Albert Arabic" w:hAnsi="FS Albert Arabic" w:cs="FS Albert Arabic"/>
        </w:rPr>
        <w:t>Applicability</w:t>
      </w:r>
      <w:bookmarkEnd w:id="9"/>
      <w:r w:rsidRPr="002D63FB">
        <w:rPr>
          <w:rFonts w:ascii="FS Albert Arabic" w:hAnsi="FS Albert Arabic" w:cs="FS Albert Arabic"/>
        </w:rPr>
        <w:t xml:space="preserve"> </w:t>
      </w:r>
    </w:p>
    <w:p w14:paraId="71DD7600" w14:textId="1768CE3B" w:rsidR="00542F4B" w:rsidRPr="002D63FB" w:rsidRDefault="00542F4B" w:rsidP="00542F4B">
      <w:pPr>
        <w:rPr>
          <w:rFonts w:ascii="FS Albert Arabic" w:hAnsi="FS Albert Arabic" w:cs="FS Albert Arabic"/>
          <w:i/>
          <w:iCs/>
        </w:rPr>
      </w:pPr>
    </w:p>
    <w:p w14:paraId="71DD7601" w14:textId="1B106125"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Define the applicability of the design criteria and any limitations.  </w:t>
      </w:r>
    </w:p>
    <w:p w14:paraId="71DD7602" w14:textId="7F897F9D" w:rsidR="00542F4B" w:rsidRPr="002D63FB" w:rsidRDefault="00542F4B" w:rsidP="00542F4B">
      <w:pPr>
        <w:rPr>
          <w:rFonts w:ascii="FS Albert Arabic" w:hAnsi="FS Albert Arabic" w:cs="FS Albert Arabic"/>
          <w:i/>
          <w:iCs/>
        </w:rPr>
      </w:pPr>
    </w:p>
    <w:p w14:paraId="71DD7603" w14:textId="27AA89A4" w:rsidR="00542F4B" w:rsidRPr="002D63FB" w:rsidRDefault="00542F4B" w:rsidP="00542F4B">
      <w:pPr>
        <w:pStyle w:val="Heading2"/>
        <w:rPr>
          <w:rFonts w:ascii="FS Albert Arabic" w:hAnsi="FS Albert Arabic" w:cs="FS Albert Arabic"/>
        </w:rPr>
      </w:pPr>
      <w:bookmarkStart w:id="10" w:name="_Toc78800432"/>
      <w:r w:rsidRPr="002D63FB">
        <w:rPr>
          <w:rFonts w:ascii="FS Albert Arabic" w:hAnsi="FS Albert Arabic" w:cs="FS Albert Arabic"/>
        </w:rPr>
        <w:t>Definitions</w:t>
      </w:r>
      <w:bookmarkEnd w:id="10"/>
      <w:r w:rsidRPr="002D63FB">
        <w:rPr>
          <w:rFonts w:ascii="FS Albert Arabic" w:hAnsi="FS Albert Arabic" w:cs="FS Albert Arabic"/>
        </w:rPr>
        <w:t xml:space="preserve"> </w:t>
      </w:r>
    </w:p>
    <w:p w14:paraId="52C1FEAC" w14:textId="5C4E457B" w:rsidR="00B070C7" w:rsidRPr="002D63FB" w:rsidRDefault="00B070C7" w:rsidP="00542F4B">
      <w:pPr>
        <w:rPr>
          <w:rFonts w:ascii="FS Albert Arabic" w:hAnsi="FS Albert Arabic" w:cs="FS Albert Arabic"/>
          <w:i/>
          <w:iCs/>
        </w:rPr>
      </w:pPr>
    </w:p>
    <w:p w14:paraId="71DD7604" w14:textId="376543D2"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Explain the different technical definitions used in the design criteria. </w:t>
      </w:r>
    </w:p>
    <w:p w14:paraId="71DD7605" w14:textId="4B65434C" w:rsidR="00542F4B" w:rsidRPr="002D63FB" w:rsidRDefault="00542F4B" w:rsidP="00542F4B">
      <w:pPr>
        <w:rPr>
          <w:rFonts w:ascii="FS Albert Arabic" w:hAnsi="FS Albert Arabic" w:cs="FS Albert Arabic"/>
          <w:i/>
          <w:iCs/>
        </w:rPr>
      </w:pPr>
    </w:p>
    <w:p w14:paraId="71DD7606" w14:textId="2AD8BFE6" w:rsidR="00542F4B" w:rsidRPr="002D63FB" w:rsidRDefault="00542F4B" w:rsidP="00542F4B">
      <w:pPr>
        <w:pStyle w:val="Heading2"/>
        <w:rPr>
          <w:rFonts w:ascii="FS Albert Arabic" w:hAnsi="FS Albert Arabic" w:cs="FS Albert Arabic"/>
        </w:rPr>
      </w:pPr>
      <w:bookmarkStart w:id="11" w:name="_Toc78800433"/>
      <w:r w:rsidRPr="002D63FB">
        <w:rPr>
          <w:rFonts w:ascii="FS Albert Arabic" w:hAnsi="FS Albert Arabic" w:cs="FS Albert Arabic"/>
        </w:rPr>
        <w:t>Abbreviations</w:t>
      </w:r>
      <w:bookmarkEnd w:id="11"/>
      <w:r w:rsidRPr="002D63FB">
        <w:rPr>
          <w:rFonts w:ascii="FS Albert Arabic" w:hAnsi="FS Albert Arabic" w:cs="FS Albert Arabic"/>
        </w:rPr>
        <w:t xml:space="preserve"> </w:t>
      </w:r>
    </w:p>
    <w:p w14:paraId="71DD7607" w14:textId="290CD5DE" w:rsidR="00542F4B" w:rsidRPr="002D63FB" w:rsidRDefault="00542F4B" w:rsidP="00542F4B">
      <w:pPr>
        <w:rPr>
          <w:rFonts w:ascii="FS Albert Arabic" w:hAnsi="FS Albert Arabic" w:cs="FS Albert Arabic"/>
          <w:i/>
          <w:iCs/>
        </w:rPr>
      </w:pPr>
    </w:p>
    <w:p w14:paraId="71DD7608" w14:textId="57B9C7C4"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List all technical abbreviations used in the design criteria. </w:t>
      </w:r>
    </w:p>
    <w:p w14:paraId="71DD7609" w14:textId="534E29B4" w:rsidR="00542F4B" w:rsidRPr="002D63FB" w:rsidRDefault="00542F4B" w:rsidP="00542F4B">
      <w:pPr>
        <w:rPr>
          <w:rFonts w:ascii="FS Albert Arabic" w:hAnsi="FS Albert Arabic" w:cs="FS Albert Arabic"/>
          <w:i/>
          <w:iCs/>
        </w:rPr>
      </w:pPr>
    </w:p>
    <w:p w14:paraId="71DD760A" w14:textId="594FEE00" w:rsidR="00542F4B" w:rsidRPr="002D63FB" w:rsidRDefault="00542F4B" w:rsidP="00542F4B">
      <w:pPr>
        <w:pStyle w:val="Heading2"/>
        <w:rPr>
          <w:rFonts w:ascii="FS Albert Arabic" w:hAnsi="FS Albert Arabic" w:cs="FS Albert Arabic"/>
        </w:rPr>
      </w:pPr>
      <w:bookmarkStart w:id="12" w:name="_Toc78800434"/>
      <w:r w:rsidRPr="002D63FB">
        <w:rPr>
          <w:rFonts w:ascii="FS Albert Arabic" w:hAnsi="FS Albert Arabic" w:cs="FS Albert Arabic"/>
        </w:rPr>
        <w:t>General Requirements</w:t>
      </w:r>
      <w:bookmarkEnd w:id="12"/>
      <w:r w:rsidRPr="002D63FB">
        <w:rPr>
          <w:rFonts w:ascii="FS Albert Arabic" w:hAnsi="FS Albert Arabic" w:cs="FS Albert Arabic"/>
        </w:rPr>
        <w:t xml:space="preserve"> </w:t>
      </w:r>
    </w:p>
    <w:p w14:paraId="71DD760B" w14:textId="53C33CF5" w:rsidR="00542F4B" w:rsidRPr="002D63FB" w:rsidRDefault="00542F4B" w:rsidP="00542F4B">
      <w:pPr>
        <w:rPr>
          <w:rFonts w:ascii="FS Albert Arabic" w:hAnsi="FS Albert Arabic" w:cs="FS Albert Arabic"/>
          <w:i/>
          <w:iCs/>
        </w:rPr>
      </w:pPr>
    </w:p>
    <w:p w14:paraId="71DD760C" w14:textId="0FD352A5"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Describe the international publications of design requirements which can also be followed in conjunction with developing the design criteria. </w:t>
      </w:r>
    </w:p>
    <w:p w14:paraId="71DD760D" w14:textId="3F85C15A" w:rsidR="00542F4B" w:rsidRDefault="00542F4B" w:rsidP="00542F4B">
      <w:pPr>
        <w:rPr>
          <w:rFonts w:ascii="FS Albert Arabic" w:hAnsi="FS Albert Arabic" w:cs="FS Albert Arabic"/>
          <w:i/>
          <w:iCs/>
        </w:rPr>
      </w:pPr>
    </w:p>
    <w:p w14:paraId="09577CD4" w14:textId="49E9D522" w:rsidR="002D63FB" w:rsidRDefault="002D63FB" w:rsidP="00542F4B">
      <w:pPr>
        <w:rPr>
          <w:rFonts w:ascii="FS Albert Arabic" w:hAnsi="FS Albert Arabic" w:cs="FS Albert Arabic"/>
          <w:i/>
          <w:iCs/>
        </w:rPr>
      </w:pPr>
    </w:p>
    <w:p w14:paraId="2AA2440F" w14:textId="77777777" w:rsidR="002D63FB" w:rsidRPr="002D63FB" w:rsidRDefault="002D63FB" w:rsidP="00542F4B">
      <w:pPr>
        <w:rPr>
          <w:rFonts w:ascii="FS Albert Arabic" w:hAnsi="FS Albert Arabic" w:cs="FS Albert Arabic"/>
          <w:i/>
          <w:iCs/>
        </w:rPr>
      </w:pPr>
    </w:p>
    <w:p w14:paraId="71DD760E" w14:textId="1A9B06C3" w:rsidR="00542F4B" w:rsidRPr="002D63FB" w:rsidRDefault="00542F4B" w:rsidP="00542F4B">
      <w:pPr>
        <w:pStyle w:val="Heading2"/>
        <w:rPr>
          <w:rFonts w:ascii="FS Albert Arabic" w:hAnsi="FS Albert Arabic" w:cs="FS Albert Arabic"/>
        </w:rPr>
      </w:pPr>
      <w:bookmarkStart w:id="13" w:name="_Toc78800435"/>
      <w:r w:rsidRPr="002D63FB">
        <w:rPr>
          <w:rFonts w:ascii="FS Albert Arabic" w:hAnsi="FS Albert Arabic" w:cs="FS Albert Arabic"/>
        </w:rPr>
        <w:lastRenderedPageBreak/>
        <w:t>Codes and Standards</w:t>
      </w:r>
      <w:bookmarkEnd w:id="13"/>
      <w:r w:rsidRPr="002D63FB">
        <w:rPr>
          <w:rFonts w:ascii="FS Albert Arabic" w:hAnsi="FS Albert Arabic" w:cs="FS Albert Arabic"/>
        </w:rPr>
        <w:t xml:space="preserve"> </w:t>
      </w:r>
    </w:p>
    <w:p w14:paraId="71DD760F" w14:textId="48CCCFEE" w:rsidR="00542F4B" w:rsidRPr="002D63FB" w:rsidRDefault="00542F4B" w:rsidP="00542F4B">
      <w:pPr>
        <w:rPr>
          <w:rFonts w:ascii="FS Albert Arabic" w:hAnsi="FS Albert Arabic" w:cs="FS Albert Arabic"/>
          <w:i/>
          <w:iCs/>
        </w:rPr>
      </w:pPr>
    </w:p>
    <w:p w14:paraId="71DD7610" w14:textId="4B866BF3"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Earthwork design must comply with all applicable local, National and International codes, standards, and regulations. These codes, standards, and regulations shall be noted in the design criteria. Designer shall provide precedence of codes and standards, and ensure that any discrepancies between codes and standards included in the design criteria are addressed. </w:t>
      </w:r>
    </w:p>
    <w:p w14:paraId="71DD7611" w14:textId="096E6A23" w:rsidR="00542F4B" w:rsidRPr="002D63FB" w:rsidRDefault="00542F4B" w:rsidP="00542F4B">
      <w:pPr>
        <w:rPr>
          <w:rFonts w:ascii="FS Albert Arabic" w:hAnsi="FS Albert Arabic" w:cs="FS Albert Arabic"/>
          <w:i/>
          <w:iCs/>
        </w:rPr>
      </w:pPr>
    </w:p>
    <w:p w14:paraId="71DD7612" w14:textId="422F09C4" w:rsidR="00542F4B" w:rsidRPr="002D63FB" w:rsidRDefault="00542F4B" w:rsidP="00542F4B">
      <w:pPr>
        <w:pStyle w:val="Heading2"/>
        <w:rPr>
          <w:rFonts w:ascii="FS Albert Arabic" w:hAnsi="FS Albert Arabic" w:cs="FS Albert Arabic"/>
        </w:rPr>
      </w:pPr>
      <w:bookmarkStart w:id="14" w:name="_Toc78800436"/>
      <w:r w:rsidRPr="002D63FB">
        <w:rPr>
          <w:rFonts w:ascii="FS Albert Arabic" w:hAnsi="FS Albert Arabic" w:cs="FS Albert Arabic"/>
        </w:rPr>
        <w:t>Review and Approval</w:t>
      </w:r>
      <w:bookmarkEnd w:id="14"/>
      <w:r w:rsidRPr="002D63FB">
        <w:rPr>
          <w:rFonts w:ascii="FS Albert Arabic" w:hAnsi="FS Albert Arabic" w:cs="FS Albert Arabic"/>
        </w:rPr>
        <w:t xml:space="preserve"> </w:t>
      </w:r>
    </w:p>
    <w:p w14:paraId="71DD7613" w14:textId="0B25C95A" w:rsidR="00542F4B" w:rsidRPr="002D63FB" w:rsidRDefault="00542F4B" w:rsidP="00542F4B">
      <w:pPr>
        <w:rPr>
          <w:rFonts w:ascii="FS Albert Arabic" w:hAnsi="FS Albert Arabic" w:cs="FS Albert Arabic"/>
          <w:i/>
          <w:iCs/>
        </w:rPr>
      </w:pPr>
    </w:p>
    <w:p w14:paraId="71DD7614" w14:textId="3D70A7FB"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Specify the organization/organizations responsible for review and approval of design reports, plans, and specifications. </w:t>
      </w:r>
    </w:p>
    <w:p w14:paraId="71DD7615" w14:textId="5C88D9B9" w:rsidR="00542F4B" w:rsidRPr="002D63FB" w:rsidRDefault="00542F4B" w:rsidP="00542F4B">
      <w:pPr>
        <w:rPr>
          <w:rFonts w:ascii="FS Albert Arabic" w:hAnsi="FS Albert Arabic" w:cs="FS Albert Arabic"/>
          <w:i/>
          <w:iCs/>
        </w:rPr>
      </w:pPr>
    </w:p>
    <w:p w14:paraId="71DD7616" w14:textId="7444DB02" w:rsidR="00542F4B" w:rsidRPr="002D63FB" w:rsidRDefault="00542F4B" w:rsidP="00542F4B">
      <w:pPr>
        <w:pStyle w:val="Heading1"/>
        <w:rPr>
          <w:rFonts w:ascii="FS Albert Arabic" w:hAnsi="FS Albert Arabic" w:cs="FS Albert Arabic"/>
        </w:rPr>
      </w:pPr>
      <w:bookmarkStart w:id="15" w:name="_Toc78800437"/>
      <w:r w:rsidRPr="002D63FB">
        <w:rPr>
          <w:rFonts w:ascii="FS Albert Arabic" w:hAnsi="FS Albert Arabic" w:cs="FS Albert Arabic"/>
        </w:rPr>
        <w:t>BASIS OF GRADING SURFACE</w:t>
      </w:r>
      <w:bookmarkEnd w:id="15"/>
      <w:r w:rsidRPr="002D63FB">
        <w:rPr>
          <w:rFonts w:ascii="FS Albert Arabic" w:hAnsi="FS Albert Arabic" w:cs="FS Albert Arabic"/>
        </w:rPr>
        <w:t xml:space="preserve"> </w:t>
      </w:r>
    </w:p>
    <w:p w14:paraId="71DD7617" w14:textId="2C632B16" w:rsidR="00542F4B" w:rsidRPr="002D63FB" w:rsidRDefault="00542F4B" w:rsidP="00542F4B">
      <w:pPr>
        <w:rPr>
          <w:rFonts w:ascii="FS Albert Arabic" w:hAnsi="FS Albert Arabic" w:cs="FS Albert Arabic"/>
          <w:i/>
          <w:iCs/>
        </w:rPr>
      </w:pPr>
    </w:p>
    <w:p w14:paraId="71DD7618" w14:textId="77777777"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The design criteria shall specify the survey requirements which will be used as the basis for earthwork and final grading.  </w:t>
      </w:r>
    </w:p>
    <w:p w14:paraId="71DD7619" w14:textId="6A013737" w:rsidR="00542F4B" w:rsidRPr="002D63FB" w:rsidRDefault="00542F4B" w:rsidP="00542F4B">
      <w:pPr>
        <w:rPr>
          <w:rFonts w:ascii="FS Albert Arabic" w:hAnsi="FS Albert Arabic" w:cs="FS Albert Arabic"/>
          <w:i/>
          <w:iCs/>
        </w:rPr>
      </w:pPr>
    </w:p>
    <w:p w14:paraId="71DD761A" w14:textId="23747B5B" w:rsidR="00542F4B" w:rsidRPr="002D63FB" w:rsidRDefault="00542F4B" w:rsidP="00542F4B">
      <w:pPr>
        <w:pStyle w:val="Heading1"/>
        <w:rPr>
          <w:rFonts w:ascii="FS Albert Arabic" w:hAnsi="FS Albert Arabic" w:cs="FS Albert Arabic"/>
        </w:rPr>
      </w:pPr>
      <w:bookmarkStart w:id="16" w:name="_Toc78800438"/>
      <w:r w:rsidRPr="002D63FB">
        <w:rPr>
          <w:rFonts w:ascii="FS Albert Arabic" w:hAnsi="FS Albert Arabic" w:cs="FS Albert Arabic"/>
        </w:rPr>
        <w:t>GENERAL GRADING CONSIDERATIONS</w:t>
      </w:r>
      <w:bookmarkEnd w:id="16"/>
      <w:r w:rsidRPr="002D63FB">
        <w:rPr>
          <w:rFonts w:ascii="FS Albert Arabic" w:hAnsi="FS Albert Arabic" w:cs="FS Albert Arabic"/>
        </w:rPr>
        <w:t xml:space="preserve"> </w:t>
      </w:r>
    </w:p>
    <w:p w14:paraId="71DD761B" w14:textId="41791420" w:rsidR="00542F4B" w:rsidRPr="002D63FB" w:rsidRDefault="00542F4B" w:rsidP="00542F4B">
      <w:pPr>
        <w:rPr>
          <w:rFonts w:ascii="FS Albert Arabic" w:hAnsi="FS Albert Arabic" w:cs="FS Albert Arabic"/>
          <w:i/>
          <w:iCs/>
        </w:rPr>
      </w:pPr>
    </w:p>
    <w:p w14:paraId="71DD761C" w14:textId="208D5DBD"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The design criteria shall address the general design considerations for earthwork and grading. General design considerations shall include recommendations to minimize the visual impacts by restricting the earthwork to the minimum possible volume.  Also, achieving balanced cut and fill volumes shall be considered.  </w:t>
      </w:r>
    </w:p>
    <w:p w14:paraId="71DD761D" w14:textId="559579D5" w:rsidR="00542F4B" w:rsidRDefault="00542F4B" w:rsidP="00542F4B">
      <w:pPr>
        <w:rPr>
          <w:rFonts w:ascii="FS Albert Arabic" w:hAnsi="FS Albert Arabic" w:cs="FS Albert Arabic"/>
          <w:i/>
          <w:iCs/>
        </w:rPr>
      </w:pPr>
    </w:p>
    <w:p w14:paraId="626FCED2" w14:textId="69EF86E0" w:rsidR="002D63FB" w:rsidRDefault="002D63FB" w:rsidP="00542F4B">
      <w:pPr>
        <w:rPr>
          <w:rFonts w:ascii="FS Albert Arabic" w:hAnsi="FS Albert Arabic" w:cs="FS Albert Arabic"/>
          <w:i/>
          <w:iCs/>
        </w:rPr>
      </w:pPr>
    </w:p>
    <w:p w14:paraId="25163BD5" w14:textId="0E4C6326" w:rsidR="002D63FB" w:rsidRDefault="002D63FB" w:rsidP="00542F4B">
      <w:pPr>
        <w:rPr>
          <w:rFonts w:ascii="FS Albert Arabic" w:hAnsi="FS Albert Arabic" w:cs="FS Albert Arabic"/>
          <w:i/>
          <w:iCs/>
        </w:rPr>
      </w:pPr>
    </w:p>
    <w:p w14:paraId="238465F3" w14:textId="4752ACF6" w:rsidR="002D63FB" w:rsidRDefault="002D63FB" w:rsidP="00542F4B">
      <w:pPr>
        <w:rPr>
          <w:rFonts w:ascii="FS Albert Arabic" w:hAnsi="FS Albert Arabic" w:cs="FS Albert Arabic"/>
          <w:i/>
          <w:iCs/>
        </w:rPr>
      </w:pPr>
    </w:p>
    <w:p w14:paraId="49C2220C" w14:textId="67915CA6" w:rsidR="002D63FB" w:rsidRDefault="002D63FB" w:rsidP="00542F4B">
      <w:pPr>
        <w:rPr>
          <w:rFonts w:ascii="FS Albert Arabic" w:hAnsi="FS Albert Arabic" w:cs="FS Albert Arabic"/>
          <w:i/>
          <w:iCs/>
        </w:rPr>
      </w:pPr>
    </w:p>
    <w:p w14:paraId="4E9C4B88" w14:textId="77777777" w:rsidR="002D63FB" w:rsidRPr="002D63FB" w:rsidRDefault="002D63FB" w:rsidP="00542F4B">
      <w:pPr>
        <w:rPr>
          <w:rFonts w:ascii="FS Albert Arabic" w:hAnsi="FS Albert Arabic" w:cs="FS Albert Arabic"/>
          <w:i/>
          <w:iCs/>
        </w:rPr>
      </w:pPr>
    </w:p>
    <w:p w14:paraId="71DD761E" w14:textId="06B47A88" w:rsidR="00542F4B" w:rsidRPr="002D63FB" w:rsidRDefault="00542F4B" w:rsidP="00542F4B">
      <w:pPr>
        <w:pStyle w:val="Heading1"/>
        <w:rPr>
          <w:rFonts w:ascii="FS Albert Arabic" w:hAnsi="FS Albert Arabic" w:cs="FS Albert Arabic"/>
        </w:rPr>
      </w:pPr>
      <w:bookmarkStart w:id="17" w:name="_Toc78800439"/>
      <w:r w:rsidRPr="002D63FB">
        <w:rPr>
          <w:rFonts w:ascii="FS Albert Arabic" w:hAnsi="FS Albert Arabic" w:cs="FS Albert Arabic"/>
        </w:rPr>
        <w:lastRenderedPageBreak/>
        <w:t>FINAL GRADED SURFACE</w:t>
      </w:r>
      <w:bookmarkEnd w:id="17"/>
    </w:p>
    <w:p w14:paraId="71DD761F" w14:textId="59D5922C" w:rsidR="00542F4B" w:rsidRPr="002D63FB" w:rsidRDefault="00542F4B" w:rsidP="00542F4B">
      <w:pPr>
        <w:rPr>
          <w:rFonts w:ascii="FS Albert Arabic" w:hAnsi="FS Albert Arabic" w:cs="FS Albert Arabic"/>
          <w:i/>
          <w:iCs/>
        </w:rPr>
      </w:pPr>
    </w:p>
    <w:p w14:paraId="71DD7620" w14:textId="6BEF622C"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Criteria and requirements for developing the final graded surface shall be specified. This shall include any software requirements, minimum and maximum transverse gradients, minimum and maximum longitudinal gradients, and any exclusion areas.  This should also include expectations for the final surfacing – topsoil with grass, crushed stone, etc. </w:t>
      </w:r>
    </w:p>
    <w:p w14:paraId="71DD7621" w14:textId="2D23DCE8" w:rsidR="00512D93" w:rsidRPr="002D63FB" w:rsidRDefault="00512D93" w:rsidP="00542F4B">
      <w:pPr>
        <w:rPr>
          <w:rFonts w:ascii="FS Albert Arabic" w:hAnsi="FS Albert Arabic" w:cs="FS Albert Arabic"/>
          <w:i/>
          <w:iCs/>
        </w:rPr>
      </w:pPr>
    </w:p>
    <w:p w14:paraId="71DD7622" w14:textId="498F9DF6" w:rsidR="00512D93" w:rsidRPr="002D63FB" w:rsidRDefault="00512D93" w:rsidP="00542F4B">
      <w:pPr>
        <w:rPr>
          <w:rFonts w:ascii="FS Albert Arabic" w:hAnsi="FS Albert Arabic" w:cs="FS Albert Arabic"/>
          <w:i/>
          <w:iCs/>
        </w:rPr>
      </w:pPr>
    </w:p>
    <w:p w14:paraId="71DD7623" w14:textId="6EE3D4CE" w:rsidR="00542F4B" w:rsidRPr="002D63FB" w:rsidRDefault="00542F4B" w:rsidP="00542F4B">
      <w:pPr>
        <w:pStyle w:val="Heading1"/>
        <w:rPr>
          <w:rFonts w:ascii="FS Albert Arabic" w:hAnsi="FS Albert Arabic" w:cs="FS Albert Arabic"/>
        </w:rPr>
      </w:pPr>
      <w:bookmarkStart w:id="18" w:name="_Toc78800440"/>
      <w:r w:rsidRPr="002D63FB">
        <w:rPr>
          <w:rFonts w:ascii="FS Albert Arabic" w:hAnsi="FS Albert Arabic" w:cs="FS Albert Arabic"/>
        </w:rPr>
        <w:t>CUT AND FILL OPERATIONS</w:t>
      </w:r>
      <w:bookmarkEnd w:id="18"/>
      <w:r w:rsidRPr="002D63FB">
        <w:rPr>
          <w:rFonts w:ascii="FS Albert Arabic" w:hAnsi="FS Albert Arabic" w:cs="FS Albert Arabic"/>
        </w:rPr>
        <w:t xml:space="preserve"> </w:t>
      </w:r>
    </w:p>
    <w:p w14:paraId="71DD7624" w14:textId="159029D4" w:rsidR="00542F4B" w:rsidRPr="002D63FB" w:rsidRDefault="00542F4B" w:rsidP="00542F4B">
      <w:pPr>
        <w:rPr>
          <w:rFonts w:ascii="FS Albert Arabic" w:hAnsi="FS Albert Arabic" w:cs="FS Albert Arabic"/>
          <w:i/>
          <w:iCs/>
        </w:rPr>
      </w:pPr>
    </w:p>
    <w:p w14:paraId="71DD7625" w14:textId="4BCE8B41" w:rsidR="00542F4B" w:rsidRPr="002D63FB" w:rsidRDefault="00542F4B" w:rsidP="00542F4B">
      <w:pPr>
        <w:pStyle w:val="Heading2"/>
        <w:rPr>
          <w:rFonts w:ascii="FS Albert Arabic" w:hAnsi="FS Albert Arabic" w:cs="FS Albert Arabic"/>
        </w:rPr>
      </w:pPr>
      <w:bookmarkStart w:id="19" w:name="_Toc78800441"/>
      <w:r w:rsidRPr="002D63FB">
        <w:rPr>
          <w:rFonts w:ascii="FS Albert Arabic" w:hAnsi="FS Albert Arabic" w:cs="FS Albert Arabic"/>
        </w:rPr>
        <w:t>Site</w:t>
      </w:r>
      <w:bookmarkEnd w:id="19"/>
      <w:r w:rsidRPr="002D63FB">
        <w:rPr>
          <w:rFonts w:ascii="FS Albert Arabic" w:hAnsi="FS Albert Arabic" w:cs="FS Albert Arabic"/>
        </w:rPr>
        <w:t xml:space="preserve"> </w:t>
      </w:r>
    </w:p>
    <w:p w14:paraId="71DD7626" w14:textId="7A82A1A9" w:rsidR="00542F4B" w:rsidRPr="002D63FB" w:rsidRDefault="00542F4B" w:rsidP="00542F4B">
      <w:pPr>
        <w:rPr>
          <w:rFonts w:ascii="FS Albert Arabic" w:hAnsi="FS Albert Arabic" w:cs="FS Albert Arabic"/>
          <w:i/>
          <w:iCs/>
        </w:rPr>
      </w:pPr>
    </w:p>
    <w:p w14:paraId="71DD7627" w14:textId="742858DA"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Design requirements for cut and fill slopes for the site shall be specified. The design requirements shall specify maximum allowable cut and fill slopes, intermediate bench requirements including minimum width, and slope reinforcement and protection, if required. </w:t>
      </w:r>
    </w:p>
    <w:p w14:paraId="71DD7628" w14:textId="0F4A2110"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Grain size distribution range and plasticity limits for the fill materials shall be specified, along with fill compaction requirements including maximum loose lift thickness, minimum percentage compaction, and optimum moisture content.  Specification shall include method and frequency of testing the compacted fill, and the required remedial action if a test fails.</w:t>
      </w:r>
    </w:p>
    <w:p w14:paraId="71DD7629" w14:textId="2CB2E961" w:rsidR="00542F4B" w:rsidRPr="002D63FB" w:rsidRDefault="00542F4B" w:rsidP="00542F4B">
      <w:pPr>
        <w:rPr>
          <w:rFonts w:ascii="FS Albert Arabic" w:hAnsi="FS Albert Arabic" w:cs="FS Albert Arabic"/>
          <w:i/>
          <w:iCs/>
        </w:rPr>
      </w:pPr>
    </w:p>
    <w:p w14:paraId="71DD762A" w14:textId="75564721" w:rsidR="00542F4B" w:rsidRPr="002D63FB" w:rsidRDefault="00542F4B" w:rsidP="00542F4B">
      <w:pPr>
        <w:pStyle w:val="Heading2"/>
        <w:rPr>
          <w:rFonts w:ascii="FS Albert Arabic" w:hAnsi="FS Albert Arabic" w:cs="FS Albert Arabic"/>
        </w:rPr>
      </w:pPr>
      <w:bookmarkStart w:id="20" w:name="_Toc78800442"/>
      <w:r w:rsidRPr="002D63FB">
        <w:rPr>
          <w:rFonts w:ascii="FS Albert Arabic" w:hAnsi="FS Albert Arabic" w:cs="FS Albert Arabic"/>
        </w:rPr>
        <w:t>Buildings</w:t>
      </w:r>
      <w:bookmarkEnd w:id="20"/>
      <w:r w:rsidRPr="002D63FB">
        <w:rPr>
          <w:rFonts w:ascii="FS Albert Arabic" w:hAnsi="FS Albert Arabic" w:cs="FS Albert Arabic"/>
        </w:rPr>
        <w:t xml:space="preserve"> </w:t>
      </w:r>
    </w:p>
    <w:p w14:paraId="71DD762B" w14:textId="47D2384A" w:rsidR="00542F4B" w:rsidRPr="002D63FB" w:rsidRDefault="00542F4B" w:rsidP="00542F4B">
      <w:pPr>
        <w:rPr>
          <w:rFonts w:ascii="FS Albert Arabic" w:hAnsi="FS Albert Arabic" w:cs="FS Albert Arabic"/>
          <w:i/>
          <w:iCs/>
        </w:rPr>
      </w:pPr>
    </w:p>
    <w:p w14:paraId="71DD762C" w14:textId="1AF72B95"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Design requirements for grading between Finished Floor Level and Finished Pavement Level shall be specified. The design requirements shall provide minimum and maximum vertical clearances and proper access requirements. </w:t>
      </w:r>
    </w:p>
    <w:p w14:paraId="71DD762D" w14:textId="08511338"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For buildings supported on shallow foundations, all unsuitable material below foundation grade shall be removed and replaced with compacted structural fill, with the fill requirements as outlined in Section 5.1. </w:t>
      </w:r>
    </w:p>
    <w:p w14:paraId="71DD762E" w14:textId="4C518DFA" w:rsidR="00542F4B" w:rsidRPr="002D63FB" w:rsidRDefault="00542F4B" w:rsidP="00542F4B">
      <w:pPr>
        <w:rPr>
          <w:rFonts w:ascii="FS Albert Arabic" w:hAnsi="FS Albert Arabic" w:cs="FS Albert Arabic"/>
          <w:i/>
          <w:iCs/>
        </w:rPr>
      </w:pPr>
    </w:p>
    <w:p w14:paraId="71DD762F" w14:textId="77777777" w:rsidR="00542F4B" w:rsidRPr="002D63FB" w:rsidRDefault="00542F4B" w:rsidP="00C8597F">
      <w:pPr>
        <w:pStyle w:val="Heading2"/>
        <w:rPr>
          <w:rFonts w:ascii="FS Albert Arabic" w:hAnsi="FS Albert Arabic" w:cs="FS Albert Arabic"/>
        </w:rPr>
      </w:pPr>
      <w:bookmarkStart w:id="21" w:name="_Toc78800443"/>
      <w:r w:rsidRPr="002D63FB">
        <w:rPr>
          <w:rFonts w:ascii="FS Albert Arabic" w:hAnsi="FS Albert Arabic" w:cs="FS Albert Arabic"/>
        </w:rPr>
        <w:lastRenderedPageBreak/>
        <w:t>Road Network</w:t>
      </w:r>
      <w:bookmarkEnd w:id="21"/>
      <w:r w:rsidRPr="002D63FB">
        <w:rPr>
          <w:rFonts w:ascii="FS Albert Arabic" w:hAnsi="FS Albert Arabic" w:cs="FS Albert Arabic"/>
        </w:rPr>
        <w:t xml:space="preserve"> </w:t>
      </w:r>
    </w:p>
    <w:p w14:paraId="71DD7630" w14:textId="4B88B9ED" w:rsidR="00542F4B" w:rsidRPr="002D63FB" w:rsidRDefault="00542F4B" w:rsidP="00542F4B">
      <w:pPr>
        <w:rPr>
          <w:rFonts w:ascii="FS Albert Arabic" w:hAnsi="FS Albert Arabic" w:cs="FS Albert Arabic"/>
          <w:i/>
          <w:iCs/>
        </w:rPr>
      </w:pPr>
    </w:p>
    <w:p w14:paraId="71DD7631" w14:textId="301AF0C7"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Design requirements for cut and fill slopes for roadways shall be specified.  Roadway subgrade shall be proof rolled with suitable equipment and all soft/loose areas identified shall be replaced with compacted structural fill. </w:t>
      </w:r>
    </w:p>
    <w:p w14:paraId="71DD7632" w14:textId="67BFB6BF" w:rsidR="00542F4B" w:rsidRPr="002D63FB" w:rsidRDefault="00542F4B" w:rsidP="00542F4B">
      <w:pPr>
        <w:rPr>
          <w:rFonts w:ascii="FS Albert Arabic" w:hAnsi="FS Albert Arabic" w:cs="FS Albert Arabic"/>
          <w:i/>
          <w:iCs/>
        </w:rPr>
      </w:pPr>
    </w:p>
    <w:p w14:paraId="71DD7633" w14:textId="19CCA7D7" w:rsidR="00542F4B" w:rsidRPr="002D63FB" w:rsidRDefault="00542F4B" w:rsidP="00542F4B">
      <w:pPr>
        <w:pStyle w:val="Heading1"/>
        <w:rPr>
          <w:rFonts w:ascii="FS Albert Arabic" w:hAnsi="FS Albert Arabic" w:cs="FS Albert Arabic"/>
        </w:rPr>
      </w:pPr>
      <w:bookmarkStart w:id="22" w:name="_Toc78800444"/>
      <w:r w:rsidRPr="002D63FB">
        <w:rPr>
          <w:rFonts w:ascii="FS Albert Arabic" w:hAnsi="FS Albert Arabic" w:cs="FS Albert Arabic"/>
        </w:rPr>
        <w:t>SOIL AND ROCK IMPROVEMENT</w:t>
      </w:r>
      <w:bookmarkEnd w:id="22"/>
      <w:r w:rsidRPr="002D63FB">
        <w:rPr>
          <w:rFonts w:ascii="FS Albert Arabic" w:hAnsi="FS Albert Arabic" w:cs="FS Albert Arabic"/>
        </w:rPr>
        <w:t xml:space="preserve"> </w:t>
      </w:r>
    </w:p>
    <w:p w14:paraId="71DD7634" w14:textId="01424ADA" w:rsidR="00542F4B" w:rsidRPr="002D63FB" w:rsidRDefault="00542F4B" w:rsidP="00542F4B">
      <w:pPr>
        <w:rPr>
          <w:rFonts w:ascii="FS Albert Arabic" w:hAnsi="FS Albert Arabic" w:cs="FS Albert Arabic"/>
          <w:i/>
          <w:iCs/>
        </w:rPr>
      </w:pPr>
    </w:p>
    <w:p w14:paraId="71DD7635" w14:textId="6B8DFFD1" w:rsidR="00542F4B" w:rsidRPr="002D63FB" w:rsidRDefault="00542F4B" w:rsidP="00542F4B">
      <w:pPr>
        <w:rPr>
          <w:rFonts w:ascii="FS Albert Arabic" w:hAnsi="FS Albert Arabic" w:cs="FS Albert Arabic"/>
          <w:i/>
          <w:iCs/>
        </w:rPr>
      </w:pPr>
      <w:proofErr w:type="spellStart"/>
      <w:r w:rsidRPr="002D63FB">
        <w:rPr>
          <w:rFonts w:ascii="FS Albert Arabic" w:hAnsi="FS Albert Arabic" w:cs="FS Albert Arabic"/>
          <w:i/>
          <w:iCs/>
        </w:rPr>
        <w:t>Sabkha</w:t>
      </w:r>
      <w:proofErr w:type="spellEnd"/>
      <w:r w:rsidRPr="002D63FB">
        <w:rPr>
          <w:rFonts w:ascii="FS Albert Arabic" w:hAnsi="FS Albert Arabic" w:cs="FS Albert Arabic"/>
          <w:i/>
          <w:iCs/>
        </w:rPr>
        <w:t xml:space="preserve"> (saline evaporate surficial deposit) can be widespread.  Geotechnical requirements for dealing with the </w:t>
      </w:r>
      <w:proofErr w:type="spellStart"/>
      <w:r w:rsidRPr="002D63FB">
        <w:rPr>
          <w:rFonts w:ascii="FS Albert Arabic" w:hAnsi="FS Albert Arabic" w:cs="FS Albert Arabic"/>
          <w:i/>
          <w:iCs/>
        </w:rPr>
        <w:t>sabkha</w:t>
      </w:r>
      <w:proofErr w:type="spellEnd"/>
      <w:r w:rsidRPr="002D63FB">
        <w:rPr>
          <w:rFonts w:ascii="FS Albert Arabic" w:hAnsi="FS Albert Arabic" w:cs="FS Albert Arabic"/>
          <w:i/>
          <w:iCs/>
        </w:rPr>
        <w:t xml:space="preserve"> shall be specified, and requirements for soil improvement shall be included in the design criteria.  In areas of development, the </w:t>
      </w:r>
      <w:proofErr w:type="spellStart"/>
      <w:r w:rsidRPr="002D63FB">
        <w:rPr>
          <w:rFonts w:ascii="FS Albert Arabic" w:hAnsi="FS Albert Arabic" w:cs="FS Albert Arabic"/>
          <w:i/>
          <w:iCs/>
        </w:rPr>
        <w:t>sabkha</w:t>
      </w:r>
      <w:proofErr w:type="spellEnd"/>
      <w:r w:rsidRPr="002D63FB">
        <w:rPr>
          <w:rFonts w:ascii="FS Albert Arabic" w:hAnsi="FS Albert Arabic" w:cs="FS Albert Arabic"/>
          <w:i/>
          <w:iCs/>
        </w:rPr>
        <w:t xml:space="preserve"> will typically be removed and replaced with compacted fill material.  This will be structural fill when beneath buildings and roadways. </w:t>
      </w:r>
    </w:p>
    <w:p w14:paraId="71DD7636" w14:textId="7D1598B0" w:rsidR="00542F4B" w:rsidRPr="002D63FB" w:rsidRDefault="00542F4B" w:rsidP="00542F4B">
      <w:pPr>
        <w:rPr>
          <w:rFonts w:ascii="FS Albert Arabic" w:hAnsi="FS Albert Arabic" w:cs="FS Albert Arabic"/>
          <w:i/>
          <w:iCs/>
        </w:rPr>
      </w:pPr>
    </w:p>
    <w:p w14:paraId="71DD7637" w14:textId="2EA4BD6F"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Karst topography, formed by the dissolution of rock such as limestone and gypsum, can be widespread.  Geotechnical requirements for dealing with the karst shall be specified, and requirements for remedial action shall be included in the design criteria.  In areas of development, the karst will typically be grouted to a depth below the zone of influence of the planned structures.</w:t>
      </w:r>
    </w:p>
    <w:p w14:paraId="71DD7638" w14:textId="5ED88476"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   </w:t>
      </w:r>
    </w:p>
    <w:p w14:paraId="71DD7639" w14:textId="1D6E1FFE" w:rsidR="00542F4B" w:rsidRPr="002D63FB" w:rsidRDefault="00542F4B" w:rsidP="00542F4B">
      <w:pPr>
        <w:pStyle w:val="Heading1"/>
        <w:rPr>
          <w:rFonts w:ascii="FS Albert Arabic" w:hAnsi="FS Albert Arabic" w:cs="FS Albert Arabic"/>
        </w:rPr>
      </w:pPr>
      <w:bookmarkStart w:id="23" w:name="_Toc78800445"/>
      <w:r w:rsidRPr="002D63FB">
        <w:rPr>
          <w:rFonts w:ascii="FS Albert Arabic" w:hAnsi="FS Albert Arabic" w:cs="FS Albert Arabic"/>
        </w:rPr>
        <w:t>EROSION AND SEDIMENT CONTROLS</w:t>
      </w:r>
      <w:bookmarkEnd w:id="23"/>
      <w:r w:rsidRPr="002D63FB">
        <w:rPr>
          <w:rFonts w:ascii="FS Albert Arabic" w:hAnsi="FS Albert Arabic" w:cs="FS Albert Arabic"/>
        </w:rPr>
        <w:t xml:space="preserve"> </w:t>
      </w:r>
    </w:p>
    <w:p w14:paraId="71DD763A" w14:textId="30599DCC" w:rsidR="00542F4B" w:rsidRPr="002D63FB" w:rsidRDefault="00542F4B" w:rsidP="00542F4B">
      <w:pPr>
        <w:rPr>
          <w:rFonts w:ascii="FS Albert Arabic" w:hAnsi="FS Albert Arabic" w:cs="FS Albert Arabic"/>
          <w:i/>
          <w:iCs/>
        </w:rPr>
      </w:pPr>
    </w:p>
    <w:p w14:paraId="71DD763B" w14:textId="3E34C4CB"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Requirements for erosion and sediment control shall be specified and shall be consistent with acceptable erosion and sediment control practices described in the design criteria. </w:t>
      </w:r>
    </w:p>
    <w:p w14:paraId="71DD763C" w14:textId="7A4D6A23" w:rsidR="00542F4B" w:rsidRDefault="00542F4B" w:rsidP="00542F4B">
      <w:pPr>
        <w:rPr>
          <w:rFonts w:ascii="FS Albert Arabic" w:hAnsi="FS Albert Arabic" w:cs="FS Albert Arabic"/>
          <w:i/>
          <w:iCs/>
        </w:rPr>
      </w:pPr>
    </w:p>
    <w:p w14:paraId="06EDBB00" w14:textId="4E72DBAB" w:rsidR="002D63FB" w:rsidRDefault="002D63FB" w:rsidP="00542F4B">
      <w:pPr>
        <w:rPr>
          <w:rFonts w:ascii="FS Albert Arabic" w:hAnsi="FS Albert Arabic" w:cs="FS Albert Arabic"/>
          <w:i/>
          <w:iCs/>
        </w:rPr>
      </w:pPr>
    </w:p>
    <w:p w14:paraId="2761FC73" w14:textId="7E68A085" w:rsidR="002D63FB" w:rsidRDefault="002D63FB" w:rsidP="00542F4B">
      <w:pPr>
        <w:rPr>
          <w:rFonts w:ascii="FS Albert Arabic" w:hAnsi="FS Albert Arabic" w:cs="FS Albert Arabic"/>
          <w:i/>
          <w:iCs/>
        </w:rPr>
      </w:pPr>
    </w:p>
    <w:p w14:paraId="0EE31065" w14:textId="72DA86B6" w:rsidR="002D63FB" w:rsidRDefault="002D63FB" w:rsidP="00542F4B">
      <w:pPr>
        <w:rPr>
          <w:rFonts w:ascii="FS Albert Arabic" w:hAnsi="FS Albert Arabic" w:cs="FS Albert Arabic"/>
          <w:i/>
          <w:iCs/>
        </w:rPr>
      </w:pPr>
    </w:p>
    <w:p w14:paraId="446EE45C" w14:textId="77777777" w:rsidR="002D63FB" w:rsidRPr="002D63FB" w:rsidRDefault="002D63FB" w:rsidP="00542F4B">
      <w:pPr>
        <w:rPr>
          <w:rFonts w:ascii="FS Albert Arabic" w:hAnsi="FS Albert Arabic" w:cs="FS Albert Arabic"/>
          <w:i/>
          <w:iCs/>
        </w:rPr>
      </w:pPr>
    </w:p>
    <w:p w14:paraId="71DD763D" w14:textId="6C278210" w:rsidR="00542F4B" w:rsidRPr="002D63FB" w:rsidRDefault="00542F4B" w:rsidP="00542F4B">
      <w:pPr>
        <w:pStyle w:val="Heading1"/>
        <w:rPr>
          <w:rFonts w:ascii="FS Albert Arabic" w:hAnsi="FS Albert Arabic" w:cs="FS Albert Arabic"/>
        </w:rPr>
      </w:pPr>
      <w:bookmarkStart w:id="24" w:name="_Toc78800446"/>
      <w:r w:rsidRPr="002D63FB">
        <w:rPr>
          <w:rFonts w:ascii="FS Albert Arabic" w:hAnsi="FS Albert Arabic" w:cs="FS Albert Arabic"/>
        </w:rPr>
        <w:lastRenderedPageBreak/>
        <w:t>STORM WATER MANAGEMENT AND DRAINAGE DESIGN</w:t>
      </w:r>
      <w:bookmarkEnd w:id="24"/>
      <w:r w:rsidRPr="002D63FB">
        <w:rPr>
          <w:rFonts w:ascii="FS Albert Arabic" w:hAnsi="FS Albert Arabic" w:cs="FS Albert Arabic"/>
        </w:rPr>
        <w:t xml:space="preserve"> </w:t>
      </w:r>
    </w:p>
    <w:p w14:paraId="71DD763E" w14:textId="52D582C7" w:rsidR="00542F4B" w:rsidRPr="002D63FB" w:rsidRDefault="00542F4B" w:rsidP="00542F4B">
      <w:pPr>
        <w:pStyle w:val="Heading1"/>
        <w:numPr>
          <w:ilvl w:val="0"/>
          <w:numId w:val="0"/>
        </w:numPr>
        <w:ind w:left="562"/>
        <w:rPr>
          <w:rFonts w:ascii="FS Albert Arabic" w:hAnsi="FS Albert Arabic" w:cs="FS Albert Arabic"/>
        </w:rPr>
      </w:pPr>
      <w:r w:rsidRPr="002D63FB">
        <w:rPr>
          <w:rFonts w:ascii="FS Albert Arabic" w:hAnsi="FS Albert Arabic" w:cs="FS Albert Arabic"/>
        </w:rPr>
        <w:t xml:space="preserve">  </w:t>
      </w:r>
    </w:p>
    <w:p w14:paraId="71DD763F" w14:textId="23418116" w:rsidR="00512D93" w:rsidRPr="002D63FB" w:rsidRDefault="00542F4B" w:rsidP="00542F4B">
      <w:pPr>
        <w:rPr>
          <w:rFonts w:ascii="FS Albert Arabic" w:hAnsi="FS Albert Arabic" w:cs="FS Albert Arabic"/>
          <w:i/>
          <w:iCs/>
        </w:rPr>
      </w:pPr>
      <w:r w:rsidRPr="002D63FB">
        <w:rPr>
          <w:rFonts w:ascii="FS Albert Arabic" w:hAnsi="FS Albert Arabic" w:cs="FS Albert Arabic"/>
          <w:i/>
          <w:iCs/>
        </w:rPr>
        <w:t>Grading shall be designed with minimal impacts to the existing natural drainage pattern to the extent practical. Acceptable storm water management practices that help to improve storm water runoff quality and reduce discharge quantity shall be specified. The storm water management system should work with a collection system that will capture and convey runoff from the distributed and/or developed areas.  Requirements for storm water management and drainage design shall be included in the design criteria.</w:t>
      </w:r>
    </w:p>
    <w:p w14:paraId="71DD7640" w14:textId="4766EEB7" w:rsidR="00542F4B" w:rsidRPr="002D63FB" w:rsidRDefault="00542F4B" w:rsidP="00542F4B">
      <w:pPr>
        <w:rPr>
          <w:rFonts w:ascii="FS Albert Arabic" w:hAnsi="FS Albert Arabic" w:cs="FS Albert Arabic"/>
          <w:i/>
          <w:iCs/>
        </w:rPr>
      </w:pPr>
      <w:r w:rsidRPr="002D63FB">
        <w:rPr>
          <w:rFonts w:ascii="FS Albert Arabic" w:hAnsi="FS Albert Arabic" w:cs="FS Albert Arabic"/>
          <w:i/>
          <w:iCs/>
        </w:rPr>
        <w:t xml:space="preserve"> </w:t>
      </w:r>
    </w:p>
    <w:p w14:paraId="71DD7641" w14:textId="37F884B6" w:rsidR="00542F4B" w:rsidRPr="002D63FB" w:rsidRDefault="00542F4B" w:rsidP="00512D93">
      <w:pPr>
        <w:pStyle w:val="Heading1"/>
        <w:rPr>
          <w:rFonts w:ascii="FS Albert Arabic" w:hAnsi="FS Albert Arabic" w:cs="FS Albert Arabic"/>
        </w:rPr>
      </w:pPr>
      <w:bookmarkStart w:id="25" w:name="_Toc78800447"/>
      <w:r w:rsidRPr="002D63FB">
        <w:rPr>
          <w:rFonts w:ascii="FS Albert Arabic" w:hAnsi="FS Albert Arabic" w:cs="FS Albert Arabic"/>
        </w:rPr>
        <w:t>UNDERGROUND SERVICES</w:t>
      </w:r>
      <w:bookmarkEnd w:id="25"/>
      <w:r w:rsidRPr="002D63FB">
        <w:rPr>
          <w:rFonts w:ascii="FS Albert Arabic" w:hAnsi="FS Albert Arabic" w:cs="FS Albert Arabic"/>
        </w:rPr>
        <w:t xml:space="preserve"> </w:t>
      </w:r>
    </w:p>
    <w:p w14:paraId="71DD7642" w14:textId="6779961D" w:rsidR="00512D93" w:rsidRPr="002D63FB" w:rsidRDefault="00512D93" w:rsidP="00512D93">
      <w:pPr>
        <w:rPr>
          <w:rFonts w:ascii="FS Albert Arabic" w:hAnsi="FS Albert Arabic" w:cs="FS Albert Arabic"/>
          <w:i/>
          <w:iCs/>
        </w:rPr>
      </w:pPr>
    </w:p>
    <w:p w14:paraId="71DD7643" w14:textId="3FA476FB" w:rsidR="00CA347C" w:rsidRPr="002D63FB" w:rsidRDefault="00542F4B" w:rsidP="00512D93">
      <w:pPr>
        <w:rPr>
          <w:rFonts w:ascii="FS Albert Arabic" w:hAnsi="FS Albert Arabic" w:cs="FS Albert Arabic"/>
          <w:i/>
          <w:iCs/>
        </w:rPr>
      </w:pPr>
      <w:r w:rsidRPr="002D63FB">
        <w:rPr>
          <w:rFonts w:ascii="FS Albert Arabic" w:hAnsi="FS Albert Arabic" w:cs="FS Albert Arabic"/>
          <w:i/>
          <w:iCs/>
        </w:rPr>
        <w:t>Backfilling requirements of underground services shall be included in the earthwork specification.  The backfill material typically consists of compacted granular fill or controlled low strength material (</w:t>
      </w:r>
      <w:proofErr w:type="spellStart"/>
      <w:r w:rsidRPr="002D63FB">
        <w:rPr>
          <w:rFonts w:ascii="FS Albert Arabic" w:hAnsi="FS Albert Arabic" w:cs="FS Albert Arabic"/>
          <w:i/>
          <w:iCs/>
        </w:rPr>
        <w:t>flowable</w:t>
      </w:r>
      <w:proofErr w:type="spellEnd"/>
      <w:r w:rsidRPr="002D63FB">
        <w:rPr>
          <w:rFonts w:ascii="FS Albert Arabic" w:hAnsi="FS Albert Arabic" w:cs="FS Albert Arabic"/>
          <w:i/>
          <w:iCs/>
        </w:rPr>
        <w:t xml:space="preserve"> fill).</w:t>
      </w:r>
    </w:p>
    <w:sectPr w:rsidR="00CA347C" w:rsidRPr="002D63FB"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858D9" w14:textId="77777777" w:rsidR="00D32203" w:rsidRDefault="00D32203">
      <w:r>
        <w:separator/>
      </w:r>
    </w:p>
    <w:p w14:paraId="0C1566DC" w14:textId="77777777" w:rsidR="00D32203" w:rsidRDefault="00D32203"/>
  </w:endnote>
  <w:endnote w:type="continuationSeparator" w:id="0">
    <w:p w14:paraId="254FEE4E" w14:textId="77777777" w:rsidR="00D32203" w:rsidRDefault="00D32203">
      <w:r>
        <w:continuationSeparator/>
      </w:r>
    </w:p>
    <w:p w14:paraId="0675F8C3" w14:textId="77777777" w:rsidR="00D32203" w:rsidRDefault="00D32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375A" w14:textId="77777777" w:rsidR="00204E1B" w:rsidRDefault="00204E1B" w:rsidP="00204E1B">
    <w:pPr>
      <w:pStyle w:val="Header"/>
    </w:pPr>
  </w:p>
  <w:p w14:paraId="4A824971" w14:textId="77777777" w:rsidR="00204E1B" w:rsidRDefault="00204E1B" w:rsidP="00204E1B"/>
  <w:p w14:paraId="0348546A" w14:textId="717CACE9" w:rsidR="00204E1B" w:rsidRPr="00F92124" w:rsidRDefault="00204E1B" w:rsidP="00204E1B">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654C39B0" wp14:editId="384DEF3A">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BCD4D"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202526776"/>
        <w:placeholder>
          <w:docPart w:val="7E486954377C467A8BAE8D49DE1E3027"/>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15713259"/>
        <w:placeholder>
          <w:docPart w:val="CBE0A0E6480B4697B4DD0BAE3C1FEBA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2187020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8</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9</w:t>
    </w:r>
    <w:r w:rsidRPr="00EA7ADF">
      <w:rPr>
        <w:rFonts w:cs="Arial"/>
        <w:color w:val="7A8D95"/>
        <w:sz w:val="16"/>
        <w:szCs w:val="16"/>
      </w:rPr>
      <w:fldChar w:fldCharType="end"/>
    </w:r>
  </w:p>
  <w:p w14:paraId="08DB0A41" w14:textId="77777777" w:rsidR="00204E1B" w:rsidRDefault="00204E1B" w:rsidP="00204E1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6250561" w14:textId="77777777" w:rsidR="00204E1B" w:rsidRPr="006900D0" w:rsidRDefault="00204E1B" w:rsidP="00204E1B">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71DD765C" w14:textId="20A49033" w:rsidR="00CA347C" w:rsidRPr="00204E1B" w:rsidRDefault="00CA347C" w:rsidP="00204E1B">
    <w:pPr>
      <w:pStyle w:val="Footer"/>
      <w:ind w:left="-360"/>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7FD6D" w14:textId="77777777" w:rsidR="00204E1B" w:rsidRDefault="00204E1B" w:rsidP="00204E1B">
    <w:pPr>
      <w:pStyle w:val="Header"/>
    </w:pPr>
  </w:p>
  <w:p w14:paraId="62D20541" w14:textId="77777777" w:rsidR="00204E1B" w:rsidRDefault="00204E1B" w:rsidP="00204E1B"/>
  <w:p w14:paraId="2E207378" w14:textId="6A8A1CB3" w:rsidR="00204E1B" w:rsidRPr="00F92124" w:rsidRDefault="00204E1B" w:rsidP="00204E1B">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7AD7F3AB" wp14:editId="49ABECB8">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C6382"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9A0DB327D20F4DA8937823BF529F9A61"/>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8926F353D2DE4D7786A41DD00869AA9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9</w:t>
    </w:r>
    <w:r w:rsidRPr="00EA7ADF">
      <w:rPr>
        <w:rFonts w:cs="Arial"/>
        <w:color w:val="7A8D95"/>
        <w:sz w:val="16"/>
        <w:szCs w:val="16"/>
      </w:rPr>
      <w:fldChar w:fldCharType="end"/>
    </w:r>
  </w:p>
  <w:p w14:paraId="2DFA88CE" w14:textId="77777777" w:rsidR="00204E1B" w:rsidRDefault="00204E1B" w:rsidP="00204E1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F5F01E0" w14:textId="77777777" w:rsidR="00204E1B" w:rsidRPr="006900D0" w:rsidRDefault="00204E1B" w:rsidP="00204E1B">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23AB7511" w14:textId="75D47CDD" w:rsidR="00535C70" w:rsidRPr="00204E1B" w:rsidRDefault="00535C70" w:rsidP="00204E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FD3C" w14:textId="77777777" w:rsidR="00D32203" w:rsidRDefault="00D32203">
      <w:r>
        <w:separator/>
      </w:r>
    </w:p>
    <w:p w14:paraId="4E15916E" w14:textId="77777777" w:rsidR="00D32203" w:rsidRDefault="00D32203"/>
  </w:footnote>
  <w:footnote w:type="continuationSeparator" w:id="0">
    <w:p w14:paraId="3B758CBD" w14:textId="77777777" w:rsidR="00D32203" w:rsidRDefault="00D32203">
      <w:r>
        <w:continuationSeparator/>
      </w:r>
    </w:p>
    <w:p w14:paraId="27A4F70B" w14:textId="77777777" w:rsidR="00D32203" w:rsidRDefault="00D322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71DD7651" w14:textId="77777777" w:rsidTr="00A94F1E">
      <w:trPr>
        <w:trHeight w:val="420"/>
        <w:jc w:val="center"/>
      </w:trPr>
      <w:tc>
        <w:tcPr>
          <w:tcW w:w="284" w:type="dxa"/>
        </w:tcPr>
        <w:p w14:paraId="71DD764E"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71DD764F" w14:textId="65558431" w:rsidR="004730C7" w:rsidRDefault="00B070C7" w:rsidP="0077596B">
              <w:pPr>
                <w:pStyle w:val="CPDocTitle"/>
                <w:ind w:left="93" w:hanging="93"/>
                <w:rPr>
                  <w:rStyle w:val="HeaderTitleChar"/>
                  <w:b/>
                  <w:bCs w:val="0"/>
                </w:rPr>
              </w:pPr>
              <w:r>
                <w:rPr>
                  <w:rStyle w:val="HeaderTitleChar"/>
                  <w:b/>
                  <w:bCs w:val="0"/>
                </w:rPr>
                <w:t>Earthwork and Grading Design Criteria Template</w:t>
              </w:r>
            </w:p>
          </w:sdtContent>
        </w:sdt>
        <w:p w14:paraId="71DD7650" w14:textId="77777777" w:rsidR="004730C7" w:rsidRPr="006A25F8" w:rsidRDefault="004730C7" w:rsidP="00AC1B11">
          <w:pPr>
            <w:pStyle w:val="CPDocTitle"/>
            <w:rPr>
              <w:kern w:val="32"/>
              <w:sz w:val="24"/>
              <w:szCs w:val="24"/>
              <w:lang w:val="en-GB"/>
            </w:rPr>
          </w:pPr>
        </w:p>
      </w:tc>
    </w:tr>
  </w:tbl>
  <w:p w14:paraId="71DD7652" w14:textId="46DBFB1B" w:rsidR="004730C7" w:rsidRPr="00AC1B11" w:rsidRDefault="002D63FB" w:rsidP="006F13A6">
    <w:pPr>
      <w:pStyle w:val="Header"/>
    </w:pPr>
    <w:r w:rsidRPr="009A054C">
      <w:rPr>
        <w:noProof/>
      </w:rPr>
      <w:drawing>
        <wp:anchor distT="0" distB="0" distL="114300" distR="114300" simplePos="0" relativeHeight="251659264" behindDoc="0" locked="0" layoutInCell="1" allowOverlap="1" wp14:anchorId="003D1660" wp14:editId="78C10B9C">
          <wp:simplePos x="0" y="0"/>
          <wp:positionH relativeFrom="column">
            <wp:posOffset>-838200</wp:posOffset>
          </wp:positionH>
          <wp:positionV relativeFrom="paragraph">
            <wp:posOffset>-591185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4B"/>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4F8D"/>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2884"/>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0FF2"/>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4E1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47660"/>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517"/>
    <w:rsid w:val="00280BA9"/>
    <w:rsid w:val="002813FD"/>
    <w:rsid w:val="00281EE3"/>
    <w:rsid w:val="00282949"/>
    <w:rsid w:val="00282A4B"/>
    <w:rsid w:val="002835DB"/>
    <w:rsid w:val="0028408F"/>
    <w:rsid w:val="00286AA7"/>
    <w:rsid w:val="00286B82"/>
    <w:rsid w:val="002870E3"/>
    <w:rsid w:val="0028768E"/>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53D"/>
    <w:rsid w:val="002C5E13"/>
    <w:rsid w:val="002C6A21"/>
    <w:rsid w:val="002C6EBA"/>
    <w:rsid w:val="002C7221"/>
    <w:rsid w:val="002C79C6"/>
    <w:rsid w:val="002C7AD1"/>
    <w:rsid w:val="002D3249"/>
    <w:rsid w:val="002D33B6"/>
    <w:rsid w:val="002D3E60"/>
    <w:rsid w:val="002D4527"/>
    <w:rsid w:val="002D4749"/>
    <w:rsid w:val="002D4C4B"/>
    <w:rsid w:val="002D5C25"/>
    <w:rsid w:val="002D63FB"/>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590"/>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4E7"/>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68A9"/>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2AB6"/>
    <w:rsid w:val="0050329C"/>
    <w:rsid w:val="00504661"/>
    <w:rsid w:val="00504768"/>
    <w:rsid w:val="00505219"/>
    <w:rsid w:val="00506886"/>
    <w:rsid w:val="005079B3"/>
    <w:rsid w:val="00510D40"/>
    <w:rsid w:val="00512D93"/>
    <w:rsid w:val="00514177"/>
    <w:rsid w:val="00516E59"/>
    <w:rsid w:val="00517166"/>
    <w:rsid w:val="005224F5"/>
    <w:rsid w:val="005225F2"/>
    <w:rsid w:val="00522EA1"/>
    <w:rsid w:val="0052304B"/>
    <w:rsid w:val="00526781"/>
    <w:rsid w:val="00530ACC"/>
    <w:rsid w:val="00530B22"/>
    <w:rsid w:val="00530DD5"/>
    <w:rsid w:val="005324BC"/>
    <w:rsid w:val="00532573"/>
    <w:rsid w:val="00535C70"/>
    <w:rsid w:val="00535DE6"/>
    <w:rsid w:val="00536A42"/>
    <w:rsid w:val="0053722B"/>
    <w:rsid w:val="00537731"/>
    <w:rsid w:val="00541027"/>
    <w:rsid w:val="00541B66"/>
    <w:rsid w:val="005428D5"/>
    <w:rsid w:val="00542F4B"/>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1581"/>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48A"/>
    <w:rsid w:val="00622A1D"/>
    <w:rsid w:val="00624007"/>
    <w:rsid w:val="00626AEA"/>
    <w:rsid w:val="0062756B"/>
    <w:rsid w:val="00627619"/>
    <w:rsid w:val="0063014D"/>
    <w:rsid w:val="006313F0"/>
    <w:rsid w:val="00631CE9"/>
    <w:rsid w:val="00632783"/>
    <w:rsid w:val="00632CE8"/>
    <w:rsid w:val="00633A5C"/>
    <w:rsid w:val="00634DFF"/>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714F"/>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0F43"/>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157"/>
    <w:rsid w:val="00710554"/>
    <w:rsid w:val="00710B6E"/>
    <w:rsid w:val="00711955"/>
    <w:rsid w:val="0071221F"/>
    <w:rsid w:val="007127B4"/>
    <w:rsid w:val="0071386E"/>
    <w:rsid w:val="007139D8"/>
    <w:rsid w:val="00714F61"/>
    <w:rsid w:val="00717614"/>
    <w:rsid w:val="00717DE6"/>
    <w:rsid w:val="0072248F"/>
    <w:rsid w:val="00725FDB"/>
    <w:rsid w:val="0072603F"/>
    <w:rsid w:val="00726045"/>
    <w:rsid w:val="007329D7"/>
    <w:rsid w:val="0073303D"/>
    <w:rsid w:val="007348CC"/>
    <w:rsid w:val="00735F70"/>
    <w:rsid w:val="00744550"/>
    <w:rsid w:val="00744AEE"/>
    <w:rsid w:val="00746367"/>
    <w:rsid w:val="0074691D"/>
    <w:rsid w:val="00751681"/>
    <w:rsid w:val="007522D4"/>
    <w:rsid w:val="00752778"/>
    <w:rsid w:val="00752AB3"/>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4C6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2D45"/>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41C"/>
    <w:rsid w:val="00904903"/>
    <w:rsid w:val="0090566B"/>
    <w:rsid w:val="00906666"/>
    <w:rsid w:val="00907908"/>
    <w:rsid w:val="00907B8E"/>
    <w:rsid w:val="00907EE4"/>
    <w:rsid w:val="009100D2"/>
    <w:rsid w:val="009115F9"/>
    <w:rsid w:val="0091456C"/>
    <w:rsid w:val="009147D9"/>
    <w:rsid w:val="00915B66"/>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57BF7"/>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70C7"/>
    <w:rsid w:val="00B1110B"/>
    <w:rsid w:val="00B136A8"/>
    <w:rsid w:val="00B14F32"/>
    <w:rsid w:val="00B14F9E"/>
    <w:rsid w:val="00B169F7"/>
    <w:rsid w:val="00B16ACE"/>
    <w:rsid w:val="00B16D7A"/>
    <w:rsid w:val="00B17046"/>
    <w:rsid w:val="00B20537"/>
    <w:rsid w:val="00B2164F"/>
    <w:rsid w:val="00B251C9"/>
    <w:rsid w:val="00B25C38"/>
    <w:rsid w:val="00B26B43"/>
    <w:rsid w:val="00B3101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6EF"/>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597F"/>
    <w:rsid w:val="00C85BB4"/>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203"/>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729E"/>
    <w:rsid w:val="00E20C29"/>
    <w:rsid w:val="00E2248B"/>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22F9"/>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2B3C"/>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0ED"/>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3DF"/>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C11"/>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D7555"/>
  <w15:docId w15:val="{2A0499F7-63DD-4B8B-873B-7416F8C0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6A6DA815C48D2AFF3843FFB45E6D7"/>
        <w:category>
          <w:name w:val="General"/>
          <w:gallery w:val="placeholder"/>
        </w:category>
        <w:types>
          <w:type w:val="bbPlcHdr"/>
        </w:types>
        <w:behaviors>
          <w:behavior w:val="content"/>
        </w:behaviors>
        <w:guid w:val="{0E9FB66C-CFCC-47C0-912A-719D68BB7B8F}"/>
      </w:docPartPr>
      <w:docPartBody>
        <w:p w:rsidR="00961B64" w:rsidRDefault="00D171CB">
          <w:pPr>
            <w:pStyle w:val="3586A6DA815C48D2AFF3843FFB45E6D7"/>
          </w:pPr>
          <w:r w:rsidRPr="00DB1177">
            <w:rPr>
              <w:rStyle w:val="PlaceholderText"/>
            </w:rPr>
            <w:t>[Title]</w:t>
          </w:r>
        </w:p>
      </w:docPartBody>
    </w:docPart>
    <w:docPart>
      <w:docPartPr>
        <w:name w:val="4B5455E1E7B74D81B3B11D3C3438EC79"/>
        <w:category>
          <w:name w:val="General"/>
          <w:gallery w:val="placeholder"/>
        </w:category>
        <w:types>
          <w:type w:val="bbPlcHdr"/>
        </w:types>
        <w:behaviors>
          <w:behavior w:val="content"/>
        </w:behaviors>
        <w:guid w:val="{7BB797AC-2CC4-4171-AE69-E8C5EB5EF45E}"/>
      </w:docPartPr>
      <w:docPartBody>
        <w:p w:rsidR="00000000" w:rsidRDefault="00D03835" w:rsidP="00D03835">
          <w:pPr>
            <w:pStyle w:val="4B5455E1E7B74D81B3B11D3C3438EC79"/>
          </w:pPr>
          <w:r w:rsidRPr="00D677D3">
            <w:rPr>
              <w:rStyle w:val="PlaceholderText"/>
            </w:rPr>
            <w:t>[Subject]</w:t>
          </w:r>
        </w:p>
      </w:docPartBody>
    </w:docPart>
    <w:docPart>
      <w:docPartPr>
        <w:name w:val="56B4FA6BD5CA4AFABD3EF87C14B355D7"/>
        <w:category>
          <w:name w:val="General"/>
          <w:gallery w:val="placeholder"/>
        </w:category>
        <w:types>
          <w:type w:val="bbPlcHdr"/>
        </w:types>
        <w:behaviors>
          <w:behavior w:val="content"/>
        </w:behaviors>
        <w:guid w:val="{C4E50984-0731-4C1A-BC0A-DD27B87442F3}"/>
      </w:docPartPr>
      <w:docPartBody>
        <w:p w:rsidR="00000000" w:rsidRDefault="00D03835" w:rsidP="00D03835">
          <w:pPr>
            <w:pStyle w:val="56B4FA6BD5CA4AFABD3EF87C14B355D7"/>
          </w:pPr>
          <w:r w:rsidRPr="00EF231A">
            <w:rPr>
              <w:rStyle w:val="PlaceholderText"/>
            </w:rPr>
            <w:t>[Rev]</w:t>
          </w:r>
        </w:p>
      </w:docPartBody>
    </w:docPart>
    <w:docPart>
      <w:docPartPr>
        <w:name w:val="9A0DB327D20F4DA8937823BF529F9A61"/>
        <w:category>
          <w:name w:val="General"/>
          <w:gallery w:val="placeholder"/>
        </w:category>
        <w:types>
          <w:type w:val="bbPlcHdr"/>
        </w:types>
        <w:behaviors>
          <w:behavior w:val="content"/>
        </w:behaviors>
        <w:guid w:val="{6258A713-04F1-4CB8-8F58-7A6A0939357F}"/>
      </w:docPartPr>
      <w:docPartBody>
        <w:p w:rsidR="00000000" w:rsidRDefault="00D03835" w:rsidP="00D03835">
          <w:pPr>
            <w:pStyle w:val="9A0DB327D20F4DA8937823BF529F9A61"/>
          </w:pPr>
          <w:r w:rsidRPr="00D16477">
            <w:rPr>
              <w:rStyle w:val="PlaceholderText"/>
            </w:rPr>
            <w:t>[Subject]</w:t>
          </w:r>
        </w:p>
      </w:docPartBody>
    </w:docPart>
    <w:docPart>
      <w:docPartPr>
        <w:name w:val="8926F353D2DE4D7786A41DD00869AA92"/>
        <w:category>
          <w:name w:val="General"/>
          <w:gallery w:val="placeholder"/>
        </w:category>
        <w:types>
          <w:type w:val="bbPlcHdr"/>
        </w:types>
        <w:behaviors>
          <w:behavior w:val="content"/>
        </w:behaviors>
        <w:guid w:val="{B0D3F6A5-24CB-48E7-A7B1-4D25124D1E7E}"/>
      </w:docPartPr>
      <w:docPartBody>
        <w:p w:rsidR="00000000" w:rsidRDefault="00D03835" w:rsidP="00D03835">
          <w:pPr>
            <w:pStyle w:val="8926F353D2DE4D7786A41DD00869AA92"/>
          </w:pPr>
          <w:r w:rsidRPr="00D16477">
            <w:rPr>
              <w:rStyle w:val="PlaceholderText"/>
            </w:rPr>
            <w:t>[Rev]</w:t>
          </w:r>
        </w:p>
      </w:docPartBody>
    </w:docPart>
    <w:docPart>
      <w:docPartPr>
        <w:name w:val="7E486954377C467A8BAE8D49DE1E3027"/>
        <w:category>
          <w:name w:val="General"/>
          <w:gallery w:val="placeholder"/>
        </w:category>
        <w:types>
          <w:type w:val="bbPlcHdr"/>
        </w:types>
        <w:behaviors>
          <w:behavior w:val="content"/>
        </w:behaviors>
        <w:guid w:val="{2D754E2D-27B1-4387-BDF2-6EFD0C552F36}"/>
      </w:docPartPr>
      <w:docPartBody>
        <w:p w:rsidR="00000000" w:rsidRDefault="00D03835" w:rsidP="00D03835">
          <w:pPr>
            <w:pStyle w:val="7E486954377C467A8BAE8D49DE1E3027"/>
          </w:pPr>
          <w:r w:rsidRPr="00D16477">
            <w:rPr>
              <w:rStyle w:val="PlaceholderText"/>
            </w:rPr>
            <w:t>[Subject]</w:t>
          </w:r>
        </w:p>
      </w:docPartBody>
    </w:docPart>
    <w:docPart>
      <w:docPartPr>
        <w:name w:val="CBE0A0E6480B4697B4DD0BAE3C1FEBA8"/>
        <w:category>
          <w:name w:val="General"/>
          <w:gallery w:val="placeholder"/>
        </w:category>
        <w:types>
          <w:type w:val="bbPlcHdr"/>
        </w:types>
        <w:behaviors>
          <w:behavior w:val="content"/>
        </w:behaviors>
        <w:guid w:val="{1FB1588F-F85E-42E6-A436-C12AACBAD4E8}"/>
      </w:docPartPr>
      <w:docPartBody>
        <w:p w:rsidR="00000000" w:rsidRDefault="00D03835" w:rsidP="00D03835">
          <w:pPr>
            <w:pStyle w:val="CBE0A0E6480B4697B4DD0BAE3C1FEBA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CB"/>
    <w:rsid w:val="00000F43"/>
    <w:rsid w:val="00030DC6"/>
    <w:rsid w:val="000A54BA"/>
    <w:rsid w:val="002636E6"/>
    <w:rsid w:val="002C0611"/>
    <w:rsid w:val="00374665"/>
    <w:rsid w:val="00475041"/>
    <w:rsid w:val="004B0260"/>
    <w:rsid w:val="005F5F32"/>
    <w:rsid w:val="00624F5C"/>
    <w:rsid w:val="00721FE0"/>
    <w:rsid w:val="008A6F64"/>
    <w:rsid w:val="0092770E"/>
    <w:rsid w:val="00932730"/>
    <w:rsid w:val="00961B64"/>
    <w:rsid w:val="00A5466B"/>
    <w:rsid w:val="00AC439F"/>
    <w:rsid w:val="00BC6FEB"/>
    <w:rsid w:val="00C13587"/>
    <w:rsid w:val="00C83D0C"/>
    <w:rsid w:val="00D03835"/>
    <w:rsid w:val="00D171CB"/>
    <w:rsid w:val="00D463F3"/>
    <w:rsid w:val="00DD4E69"/>
    <w:rsid w:val="00E56824"/>
    <w:rsid w:val="00F96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835"/>
    <w:rPr>
      <w:color w:val="808080"/>
    </w:rPr>
  </w:style>
  <w:style w:type="paragraph" w:customStyle="1" w:styleId="3586A6DA815C48D2AFF3843FFB45E6D7">
    <w:name w:val="3586A6DA815C48D2AFF3843FFB45E6D7"/>
  </w:style>
  <w:style w:type="paragraph" w:customStyle="1" w:styleId="99C8BCBCE31245B7B738A0BA34245310">
    <w:name w:val="99C8BCBCE31245B7B738A0BA34245310"/>
  </w:style>
  <w:style w:type="paragraph" w:customStyle="1" w:styleId="B85063AB354E4489BF95D040BC944443">
    <w:name w:val="B85063AB354E4489BF95D040BC944443"/>
  </w:style>
  <w:style w:type="paragraph" w:customStyle="1" w:styleId="F44F862CD9CD4D6F8B4095CA90F7315D">
    <w:name w:val="F44F862CD9CD4D6F8B4095CA90F7315D"/>
  </w:style>
  <w:style w:type="paragraph" w:customStyle="1" w:styleId="476F0071BE1F4A39BCB4173B06D0B431">
    <w:name w:val="476F0071BE1F4A39BCB4173B06D0B431"/>
    <w:rsid w:val="00BC6FEB"/>
  </w:style>
  <w:style w:type="paragraph" w:customStyle="1" w:styleId="446D302BC17041EDB9BFF65C6FF68947">
    <w:name w:val="446D302BC17041EDB9BFF65C6FF68947"/>
    <w:rsid w:val="00030DC6"/>
  </w:style>
  <w:style w:type="paragraph" w:customStyle="1" w:styleId="4675598A27104EA399A66E2D0638938F">
    <w:name w:val="4675598A27104EA399A66E2D0638938F"/>
    <w:rsid w:val="00030DC6"/>
  </w:style>
  <w:style w:type="paragraph" w:customStyle="1" w:styleId="D20C436B3F004B8EB1CE2F9F3541FF8C">
    <w:name w:val="D20C436B3F004B8EB1CE2F9F3541FF8C"/>
    <w:rsid w:val="002636E6"/>
  </w:style>
  <w:style w:type="paragraph" w:customStyle="1" w:styleId="4B5455E1E7B74D81B3B11D3C3438EC79">
    <w:name w:val="4B5455E1E7B74D81B3B11D3C3438EC79"/>
    <w:rsid w:val="00D03835"/>
  </w:style>
  <w:style w:type="paragraph" w:customStyle="1" w:styleId="56B4FA6BD5CA4AFABD3EF87C14B355D7">
    <w:name w:val="56B4FA6BD5CA4AFABD3EF87C14B355D7"/>
    <w:rsid w:val="00D03835"/>
  </w:style>
  <w:style w:type="paragraph" w:customStyle="1" w:styleId="9A0DB327D20F4DA8937823BF529F9A61">
    <w:name w:val="9A0DB327D20F4DA8937823BF529F9A61"/>
    <w:rsid w:val="00D03835"/>
  </w:style>
  <w:style w:type="paragraph" w:customStyle="1" w:styleId="8926F353D2DE4D7786A41DD00869AA92">
    <w:name w:val="8926F353D2DE4D7786A41DD00869AA92"/>
    <w:rsid w:val="00D03835"/>
  </w:style>
  <w:style w:type="paragraph" w:customStyle="1" w:styleId="7E486954377C467A8BAE8D49DE1E3027">
    <w:name w:val="7E486954377C467A8BAE8D49DE1E3027"/>
    <w:rsid w:val="00D03835"/>
  </w:style>
  <w:style w:type="paragraph" w:customStyle="1" w:styleId="CBE0A0E6480B4697B4DD0BAE3C1FEBA8">
    <w:name w:val="CBE0A0E6480B4697B4DD0BAE3C1FEBA8"/>
    <w:rsid w:val="00D03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7D67591-D1F1-4ECA-8072-D6A80471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44D61-2BC2-4B88-8DC4-9981686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6</TotalTime>
  <Pages>9</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Documents Template</vt:lpstr>
    </vt:vector>
  </TitlesOfParts>
  <Company>Bechtel/EDS</Company>
  <LinksUpToDate>false</LinksUpToDate>
  <CharactersWithSpaces>7885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Earthwork and Grading Design Criteria Template</dc:title>
  <dc:subject>EPM-KEC-TP-000017</dc:subject>
  <dc:creator>Al Jawharah Al Daoud</dc:creator>
  <cp:keywords>ᅟ</cp:keywords>
  <cp:lastModifiedBy>Alanoud Alheraishy العنود الحريشي</cp:lastModifiedBy>
  <cp:revision>5</cp:revision>
  <cp:lastPrinted>2018-11-07T13:38:00Z</cp:lastPrinted>
  <dcterms:created xsi:type="dcterms:W3CDTF">2021-07-04T08:00:00Z</dcterms:created>
  <dcterms:modified xsi:type="dcterms:W3CDTF">2021-08-02T09:40:00Z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